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7D62" w:rsidRPr="00617D62" w:rsidRDefault="00617D62" w:rsidP="00617D62">
      <w:pPr>
        <w:spacing w:after="0" w:line="240" w:lineRule="auto"/>
        <w:jc w:val="center"/>
        <w:rPr>
          <w:rFonts w:ascii="Times New Roman" w:hAnsi="Times New Roman" w:cs="Times New Roman"/>
          <w:sz w:val="24"/>
          <w:szCs w:val="24"/>
        </w:rPr>
      </w:pPr>
      <w:r w:rsidRPr="00617D62">
        <w:rPr>
          <w:rFonts w:ascii="Times New Roman" w:hAnsi="Times New Roman" w:cs="Times New Roman"/>
          <w:sz w:val="24"/>
          <w:szCs w:val="24"/>
        </w:rPr>
        <w:t>Муниципальное дошкольное образовательное  учреждение</w:t>
      </w:r>
    </w:p>
    <w:p w:rsidR="00617D62" w:rsidRPr="00617D62" w:rsidRDefault="00617D62" w:rsidP="00617D62">
      <w:pPr>
        <w:spacing w:after="0" w:line="240" w:lineRule="auto"/>
        <w:jc w:val="center"/>
        <w:rPr>
          <w:rFonts w:ascii="Times New Roman" w:hAnsi="Times New Roman" w:cs="Times New Roman"/>
          <w:sz w:val="24"/>
          <w:szCs w:val="24"/>
        </w:rPr>
      </w:pPr>
      <w:r w:rsidRPr="00617D62">
        <w:rPr>
          <w:rFonts w:ascii="Times New Roman" w:hAnsi="Times New Roman" w:cs="Times New Roman"/>
          <w:sz w:val="24"/>
          <w:szCs w:val="24"/>
        </w:rPr>
        <w:t>«Детский сад  №350 Дзержинского района Волгограда»</w:t>
      </w:r>
    </w:p>
    <w:p w:rsidR="00617D62" w:rsidRPr="00617D62" w:rsidRDefault="00617D62" w:rsidP="00617D62">
      <w:pPr>
        <w:spacing w:after="0" w:line="240" w:lineRule="auto"/>
        <w:jc w:val="center"/>
        <w:rPr>
          <w:rFonts w:ascii="Times New Roman" w:hAnsi="Times New Roman" w:cs="Times New Roman"/>
          <w:sz w:val="24"/>
          <w:szCs w:val="24"/>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Pr="00617D62" w:rsidRDefault="00617D62" w:rsidP="00617D62">
      <w:pPr>
        <w:spacing w:after="0" w:line="240" w:lineRule="auto"/>
        <w:jc w:val="both"/>
        <w:rPr>
          <w:rFonts w:ascii="Times New Roman" w:hAnsi="Times New Roman" w:cs="Times New Roman"/>
          <w:sz w:val="24"/>
          <w:szCs w:val="24"/>
        </w:rPr>
      </w:pPr>
    </w:p>
    <w:p w:rsidR="00617D62" w:rsidRDefault="00617D62" w:rsidP="00617D62">
      <w:pPr>
        <w:spacing w:after="0" w:line="240" w:lineRule="auto"/>
        <w:jc w:val="both"/>
        <w:rPr>
          <w:rFonts w:ascii="Times New Roman" w:hAnsi="Times New Roman" w:cs="Times New Roman"/>
          <w:b/>
          <w:sz w:val="24"/>
          <w:szCs w:val="24"/>
          <w:lang w:val="en-US"/>
        </w:rPr>
      </w:pPr>
    </w:p>
    <w:p w:rsidR="00B05712" w:rsidRDefault="00B05712" w:rsidP="00617D62">
      <w:pPr>
        <w:spacing w:after="0" w:line="240" w:lineRule="auto"/>
        <w:jc w:val="both"/>
        <w:rPr>
          <w:rFonts w:ascii="Times New Roman" w:hAnsi="Times New Roman" w:cs="Times New Roman"/>
          <w:b/>
          <w:sz w:val="24"/>
          <w:szCs w:val="24"/>
          <w:lang w:val="en-US"/>
        </w:rPr>
      </w:pPr>
    </w:p>
    <w:p w:rsidR="00B05712" w:rsidRPr="00B05712" w:rsidRDefault="00B05712" w:rsidP="00617D62">
      <w:pPr>
        <w:spacing w:after="0" w:line="240" w:lineRule="auto"/>
        <w:jc w:val="both"/>
        <w:rPr>
          <w:rFonts w:ascii="Times New Roman" w:hAnsi="Times New Roman" w:cs="Times New Roman"/>
          <w:b/>
          <w:sz w:val="24"/>
          <w:szCs w:val="24"/>
          <w:lang w:val="en-US"/>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Default="00617D62" w:rsidP="00617D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ТРЕНИН</w:t>
      </w:r>
      <w:r w:rsidRPr="00617D62">
        <w:rPr>
          <w:rFonts w:ascii="Times New Roman" w:hAnsi="Times New Roman" w:cs="Times New Roman"/>
          <w:b/>
          <w:sz w:val="24"/>
          <w:szCs w:val="24"/>
        </w:rPr>
        <w:t>ГОВАЯ П</w:t>
      </w:r>
      <w:r>
        <w:rPr>
          <w:rFonts w:ascii="Times New Roman" w:hAnsi="Times New Roman" w:cs="Times New Roman"/>
          <w:b/>
          <w:sz w:val="24"/>
          <w:szCs w:val="24"/>
        </w:rPr>
        <w:t>РОГРАММА АДАПТАЦИИ</w:t>
      </w:r>
    </w:p>
    <w:p w:rsidR="00617D62" w:rsidRDefault="00617D62" w:rsidP="00617D62">
      <w:pPr>
        <w:spacing w:after="0" w:line="240" w:lineRule="auto"/>
        <w:jc w:val="center"/>
        <w:rPr>
          <w:rFonts w:ascii="Times New Roman" w:hAnsi="Times New Roman" w:cs="Times New Roman"/>
          <w:b/>
          <w:sz w:val="24"/>
          <w:szCs w:val="24"/>
        </w:rPr>
      </w:pPr>
    </w:p>
    <w:p w:rsidR="00617D62" w:rsidRDefault="00617D62" w:rsidP="00617D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детей 5-6 лет с ОНР</w:t>
      </w:r>
    </w:p>
    <w:p w:rsidR="00617D62" w:rsidRDefault="00617D62" w:rsidP="00617D62">
      <w:pPr>
        <w:spacing w:after="0" w:line="240" w:lineRule="auto"/>
        <w:jc w:val="center"/>
        <w:rPr>
          <w:rFonts w:ascii="Times New Roman" w:hAnsi="Times New Roman" w:cs="Times New Roman"/>
          <w:b/>
          <w:sz w:val="24"/>
          <w:szCs w:val="24"/>
        </w:rPr>
      </w:pPr>
    </w:p>
    <w:p w:rsidR="00617D62" w:rsidRPr="00617D62" w:rsidRDefault="00617D62" w:rsidP="00617D62">
      <w:pPr>
        <w:spacing w:after="0" w:line="240" w:lineRule="auto"/>
        <w:jc w:val="center"/>
        <w:rPr>
          <w:rFonts w:ascii="Times New Roman" w:hAnsi="Times New Roman" w:cs="Times New Roman"/>
          <w:b/>
          <w:sz w:val="24"/>
          <w:szCs w:val="24"/>
        </w:rPr>
      </w:pPr>
      <w:r w:rsidRPr="00617D62">
        <w:rPr>
          <w:rFonts w:ascii="Times New Roman" w:hAnsi="Times New Roman" w:cs="Times New Roman"/>
          <w:b/>
          <w:sz w:val="24"/>
          <w:szCs w:val="24"/>
        </w:rPr>
        <w:t>К УСЛОВИЯМ ДОШКОЛЬНОГО УЧРЕЖДЕНИЯ</w:t>
      </w:r>
    </w:p>
    <w:p w:rsidR="00617D62" w:rsidRPr="00617D62" w:rsidRDefault="00617D62" w:rsidP="00617D62">
      <w:pPr>
        <w:spacing w:after="0" w:line="240" w:lineRule="auto"/>
        <w:jc w:val="center"/>
        <w:rPr>
          <w:rFonts w:ascii="Times New Roman" w:hAnsi="Times New Roman" w:cs="Times New Roman"/>
          <w:b/>
          <w:sz w:val="24"/>
          <w:szCs w:val="24"/>
        </w:rPr>
      </w:pPr>
    </w:p>
    <w:p w:rsidR="00617D62" w:rsidRPr="00617D62" w:rsidRDefault="00617D62" w:rsidP="00617D62">
      <w:pPr>
        <w:spacing w:after="0" w:line="240" w:lineRule="auto"/>
        <w:jc w:val="center"/>
        <w:rPr>
          <w:rFonts w:ascii="Times New Roman" w:hAnsi="Times New Roman" w:cs="Times New Roman"/>
          <w:b/>
          <w:sz w:val="24"/>
          <w:szCs w:val="24"/>
        </w:rPr>
      </w:pPr>
      <w:r w:rsidRPr="00617D62">
        <w:rPr>
          <w:rFonts w:ascii="Times New Roman" w:hAnsi="Times New Roman" w:cs="Times New Roman"/>
          <w:b/>
          <w:sz w:val="24"/>
          <w:szCs w:val="24"/>
        </w:rPr>
        <w:t>«ЗДРАВСТВУЙ, ЭТО Я!»</w:t>
      </w:r>
    </w:p>
    <w:p w:rsidR="00617D62" w:rsidRPr="00617D62" w:rsidRDefault="00617D62" w:rsidP="00617D62">
      <w:pPr>
        <w:spacing w:after="0" w:line="240" w:lineRule="auto"/>
        <w:jc w:val="center"/>
        <w:rPr>
          <w:rFonts w:ascii="Times New Roman" w:hAnsi="Times New Roman" w:cs="Times New Roman"/>
          <w:b/>
          <w:sz w:val="24"/>
          <w:szCs w:val="24"/>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Pr="00617D62" w:rsidRDefault="00B05712" w:rsidP="00617D62">
      <w:pPr>
        <w:spacing w:after="0" w:line="240" w:lineRule="auto"/>
        <w:jc w:val="both"/>
        <w:rPr>
          <w:rFonts w:ascii="Times New Roman" w:hAnsi="Times New Roman" w:cs="Times New Roman"/>
          <w:b/>
          <w:sz w:val="24"/>
          <w:szCs w:val="24"/>
        </w:rPr>
      </w:pPr>
      <w:r w:rsidRPr="00B05712">
        <w:rPr>
          <w:rFonts w:ascii="Times New Roman" w:hAnsi="Times New Roman" w:cs="Times New Roman"/>
          <w:b/>
          <w:sz w:val="24"/>
          <w:szCs w:val="24"/>
        </w:rPr>
        <w:drawing>
          <wp:inline distT="0" distB="0" distL="0" distR="0">
            <wp:extent cx="5438140" cy="3993515"/>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140" cy="3993515"/>
                    </a:xfrm>
                    <a:prstGeom prst="rect">
                      <a:avLst/>
                    </a:prstGeom>
                    <a:noFill/>
                  </pic:spPr>
                </pic:pic>
              </a:graphicData>
            </a:graphic>
          </wp:inline>
        </w:drawing>
      </w:r>
    </w:p>
    <w:p w:rsidR="00617D62" w:rsidRPr="00617D62" w:rsidRDefault="00617D62" w:rsidP="00617D62">
      <w:pPr>
        <w:spacing w:after="0" w:line="240" w:lineRule="auto"/>
        <w:jc w:val="both"/>
        <w:rPr>
          <w:rFonts w:ascii="Times New Roman" w:hAnsi="Times New Roman" w:cs="Times New Roman"/>
          <w:b/>
          <w:sz w:val="24"/>
          <w:szCs w:val="24"/>
        </w:rPr>
      </w:pPr>
    </w:p>
    <w:p w:rsidR="00617D62" w:rsidRPr="00B05712" w:rsidRDefault="00617D62" w:rsidP="00617D62">
      <w:pPr>
        <w:spacing w:after="0" w:line="240" w:lineRule="auto"/>
        <w:jc w:val="both"/>
        <w:rPr>
          <w:rFonts w:ascii="Times New Roman" w:hAnsi="Times New Roman" w:cs="Times New Roman"/>
          <w:b/>
          <w:sz w:val="24"/>
          <w:szCs w:val="24"/>
          <w:lang w:val="en-US"/>
        </w:rPr>
      </w:pPr>
    </w:p>
    <w:p w:rsidR="00617D62" w:rsidRPr="00617D62" w:rsidRDefault="00617D62" w:rsidP="00617D62">
      <w:pPr>
        <w:spacing w:after="0" w:line="240" w:lineRule="auto"/>
        <w:jc w:val="right"/>
        <w:rPr>
          <w:rFonts w:ascii="Times New Roman" w:hAnsi="Times New Roman" w:cs="Times New Roman"/>
          <w:sz w:val="24"/>
          <w:szCs w:val="24"/>
        </w:rPr>
      </w:pPr>
      <w:r w:rsidRPr="00617D62">
        <w:rPr>
          <w:rFonts w:ascii="Times New Roman" w:hAnsi="Times New Roman" w:cs="Times New Roman"/>
          <w:sz w:val="24"/>
          <w:szCs w:val="24"/>
        </w:rPr>
        <w:t xml:space="preserve">Автор  программы: </w:t>
      </w:r>
    </w:p>
    <w:p w:rsidR="00617D62" w:rsidRPr="00617D62" w:rsidRDefault="00617D62" w:rsidP="00617D62">
      <w:pPr>
        <w:spacing w:after="0" w:line="240" w:lineRule="auto"/>
        <w:jc w:val="right"/>
        <w:rPr>
          <w:rFonts w:ascii="Times New Roman" w:hAnsi="Times New Roman" w:cs="Times New Roman"/>
          <w:sz w:val="24"/>
          <w:szCs w:val="24"/>
        </w:rPr>
      </w:pPr>
      <w:r w:rsidRPr="00617D62">
        <w:rPr>
          <w:rFonts w:ascii="Times New Roman" w:hAnsi="Times New Roman" w:cs="Times New Roman"/>
          <w:sz w:val="24"/>
          <w:szCs w:val="24"/>
        </w:rPr>
        <w:t xml:space="preserve">педагог-психолог </w:t>
      </w:r>
    </w:p>
    <w:p w:rsidR="00617D62" w:rsidRPr="00617D62" w:rsidRDefault="00617D62" w:rsidP="00617D62">
      <w:pPr>
        <w:spacing w:after="0" w:line="240" w:lineRule="auto"/>
        <w:jc w:val="right"/>
        <w:rPr>
          <w:rFonts w:ascii="Times New Roman" w:hAnsi="Times New Roman" w:cs="Times New Roman"/>
          <w:sz w:val="24"/>
          <w:szCs w:val="24"/>
        </w:rPr>
      </w:pPr>
      <w:r w:rsidRPr="00617D62">
        <w:rPr>
          <w:rFonts w:ascii="Times New Roman" w:hAnsi="Times New Roman" w:cs="Times New Roman"/>
          <w:sz w:val="24"/>
          <w:szCs w:val="24"/>
        </w:rPr>
        <w:t xml:space="preserve"> Королёва С.Г.</w:t>
      </w:r>
    </w:p>
    <w:p w:rsidR="00617D62" w:rsidRPr="00617D62" w:rsidRDefault="00617D62" w:rsidP="00617D62">
      <w:pPr>
        <w:spacing w:after="0" w:line="240" w:lineRule="auto"/>
        <w:jc w:val="right"/>
        <w:rPr>
          <w:rFonts w:ascii="Times New Roman" w:hAnsi="Times New Roman" w:cs="Times New Roman"/>
          <w:sz w:val="24"/>
          <w:szCs w:val="24"/>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Pr="00B05712" w:rsidRDefault="00617D62" w:rsidP="00617D62">
      <w:pPr>
        <w:spacing w:after="0" w:line="240" w:lineRule="auto"/>
        <w:jc w:val="both"/>
        <w:rPr>
          <w:rFonts w:ascii="Times New Roman" w:hAnsi="Times New Roman" w:cs="Times New Roman"/>
          <w:b/>
          <w:sz w:val="24"/>
          <w:szCs w:val="24"/>
          <w:lang w:val="en-US"/>
        </w:rPr>
      </w:pPr>
    </w:p>
    <w:p w:rsidR="00617D62" w:rsidRPr="00617D62" w:rsidRDefault="00617D62" w:rsidP="00617D62">
      <w:pPr>
        <w:spacing w:after="0" w:line="240" w:lineRule="auto"/>
        <w:jc w:val="both"/>
        <w:rPr>
          <w:rFonts w:ascii="Times New Roman" w:hAnsi="Times New Roman" w:cs="Times New Roman"/>
          <w:b/>
          <w:sz w:val="24"/>
          <w:szCs w:val="24"/>
        </w:rPr>
      </w:pPr>
    </w:p>
    <w:p w:rsidR="00617D62" w:rsidRPr="00B05712" w:rsidRDefault="00617D62" w:rsidP="00B05712">
      <w:pPr>
        <w:spacing w:after="0" w:line="240" w:lineRule="auto"/>
        <w:jc w:val="center"/>
        <w:rPr>
          <w:rFonts w:ascii="Times New Roman" w:hAnsi="Times New Roman" w:cs="Times New Roman"/>
          <w:sz w:val="24"/>
          <w:szCs w:val="24"/>
          <w:lang w:val="en-US"/>
        </w:rPr>
      </w:pPr>
      <w:r w:rsidRPr="00617D62">
        <w:rPr>
          <w:rFonts w:ascii="Times New Roman" w:hAnsi="Times New Roman" w:cs="Times New Roman"/>
          <w:sz w:val="24"/>
          <w:szCs w:val="24"/>
        </w:rPr>
        <w:t>Волгоград 201</w:t>
      </w:r>
      <w:bookmarkStart w:id="0" w:name="_GoBack"/>
      <w:bookmarkEnd w:id="0"/>
    </w:p>
    <w:p w:rsidR="001E666E" w:rsidRPr="00286B0A" w:rsidRDefault="001E666E" w:rsidP="00624808">
      <w:pPr>
        <w:spacing w:after="0" w:line="240" w:lineRule="auto"/>
        <w:jc w:val="both"/>
        <w:rPr>
          <w:rFonts w:ascii="Times New Roman" w:hAnsi="Times New Roman" w:cs="Times New Roman"/>
          <w:b/>
          <w:sz w:val="24"/>
          <w:szCs w:val="24"/>
        </w:rPr>
      </w:pPr>
      <w:r w:rsidRPr="00286B0A">
        <w:rPr>
          <w:rFonts w:ascii="Times New Roman" w:hAnsi="Times New Roman" w:cs="Times New Roman"/>
          <w:b/>
          <w:sz w:val="24"/>
          <w:szCs w:val="24"/>
        </w:rPr>
        <w:lastRenderedPageBreak/>
        <w:t>ПОЯСНИТЕЛЬНАЯ ЗАПИСКА</w:t>
      </w:r>
    </w:p>
    <w:p w:rsidR="001E666E" w:rsidRDefault="001E666E" w:rsidP="00624808">
      <w:pPr>
        <w:spacing w:after="0" w:line="240" w:lineRule="auto"/>
        <w:jc w:val="both"/>
        <w:rPr>
          <w:rFonts w:ascii="Times New Roman" w:hAnsi="Times New Roman" w:cs="Times New Roman"/>
          <w:sz w:val="24"/>
          <w:szCs w:val="24"/>
        </w:rPr>
      </w:pPr>
    </w:p>
    <w:p w:rsidR="00696CB4" w:rsidRDefault="00755C9C" w:rsidP="001E666E">
      <w:pPr>
        <w:spacing w:after="0" w:line="240" w:lineRule="auto"/>
        <w:jc w:val="both"/>
        <w:rPr>
          <w:rFonts w:ascii="Times New Roman" w:hAnsi="Times New Roman" w:cs="Times New Roman"/>
          <w:sz w:val="24"/>
          <w:szCs w:val="24"/>
        </w:rPr>
      </w:pPr>
      <w:r w:rsidRPr="00755C9C">
        <w:rPr>
          <w:rFonts w:ascii="Times New Roman" w:hAnsi="Times New Roman" w:cs="Times New Roman"/>
          <w:sz w:val="24"/>
          <w:szCs w:val="24"/>
        </w:rPr>
        <w:t>В настоящее время дошкольники с недостатками реч</w:t>
      </w:r>
      <w:r>
        <w:rPr>
          <w:rFonts w:ascii="Times New Roman" w:hAnsi="Times New Roman" w:cs="Times New Roman"/>
          <w:sz w:val="24"/>
          <w:szCs w:val="24"/>
        </w:rPr>
        <w:t xml:space="preserve">евого развития составляют самую </w:t>
      </w:r>
      <w:r w:rsidRPr="00755C9C">
        <w:rPr>
          <w:rFonts w:ascii="Times New Roman" w:hAnsi="Times New Roman" w:cs="Times New Roman"/>
          <w:sz w:val="24"/>
          <w:szCs w:val="24"/>
        </w:rPr>
        <w:t>многочисленную группу детей с нарушениями развития. Надо признать как факт, что эти дети испытывают большие трудности при подготовке к школе, они психологически не готовы к</w:t>
      </w:r>
      <w:r>
        <w:rPr>
          <w:rFonts w:ascii="Times New Roman" w:hAnsi="Times New Roman" w:cs="Times New Roman"/>
          <w:sz w:val="24"/>
          <w:szCs w:val="24"/>
        </w:rPr>
        <w:t xml:space="preserve"> школьному типу обучения</w:t>
      </w:r>
      <w:r w:rsidRPr="00755C9C">
        <w:rPr>
          <w:rFonts w:ascii="Times New Roman" w:hAnsi="Times New Roman" w:cs="Times New Roman"/>
          <w:sz w:val="24"/>
          <w:szCs w:val="24"/>
        </w:rPr>
        <w:t xml:space="preserve">. У детей, имеющих нарушения речи, отмечаются слабость мотивации, снижение потребности к речевому общению, снижена способность </w:t>
      </w:r>
      <w:proofErr w:type="gramStart"/>
      <w:r w:rsidRPr="00755C9C">
        <w:rPr>
          <w:rFonts w:ascii="Times New Roman" w:hAnsi="Times New Roman" w:cs="Times New Roman"/>
          <w:sz w:val="24"/>
          <w:szCs w:val="24"/>
        </w:rPr>
        <w:t>действовать</w:t>
      </w:r>
      <w:proofErr w:type="gramEnd"/>
      <w:r w:rsidRPr="00755C9C">
        <w:rPr>
          <w:rFonts w:ascii="Times New Roman" w:hAnsi="Times New Roman" w:cs="Times New Roman"/>
          <w:sz w:val="24"/>
          <w:szCs w:val="24"/>
        </w:rPr>
        <w:t xml:space="preserve"> в рамках учебного задания. Они не способны к длительной игровой деятельности, они упрямы, в отдельных случаях проявляется негативизм. Отмечаются склонность к колебаниям настроения, переходы от импульсивного состояния к </w:t>
      </w:r>
      <w:proofErr w:type="gramStart"/>
      <w:r w:rsidRPr="00755C9C">
        <w:rPr>
          <w:rFonts w:ascii="Times New Roman" w:hAnsi="Times New Roman" w:cs="Times New Roman"/>
          <w:sz w:val="24"/>
          <w:szCs w:val="24"/>
        </w:rPr>
        <w:t>заторможенному</w:t>
      </w:r>
      <w:proofErr w:type="gramEnd"/>
      <w:r w:rsidRPr="00755C9C">
        <w:rPr>
          <w:rFonts w:ascii="Times New Roman" w:hAnsi="Times New Roman" w:cs="Times New Roman"/>
          <w:sz w:val="24"/>
          <w:szCs w:val="24"/>
        </w:rPr>
        <w:t xml:space="preserve">. Расстройства в эмоционально-волевой, личностной </w:t>
      </w:r>
      <w:proofErr w:type="gramStart"/>
      <w:r w:rsidRPr="00755C9C">
        <w:rPr>
          <w:rFonts w:ascii="Times New Roman" w:hAnsi="Times New Roman" w:cs="Times New Roman"/>
          <w:sz w:val="24"/>
          <w:szCs w:val="24"/>
        </w:rPr>
        <w:t>сферах</w:t>
      </w:r>
      <w:proofErr w:type="gramEnd"/>
      <w:r w:rsidRPr="00755C9C">
        <w:rPr>
          <w:rFonts w:ascii="Times New Roman" w:hAnsi="Times New Roman" w:cs="Times New Roman"/>
          <w:sz w:val="24"/>
          <w:szCs w:val="24"/>
        </w:rPr>
        <w:t xml:space="preserve"> детей с нарушениями речи не только снижают и ухудшают их работоспособность, но и могут приводить к нарушениям поведения и социальной </w:t>
      </w:r>
      <w:proofErr w:type="spellStart"/>
      <w:r w:rsidRPr="00755C9C">
        <w:rPr>
          <w:rFonts w:ascii="Times New Roman" w:hAnsi="Times New Roman" w:cs="Times New Roman"/>
          <w:sz w:val="24"/>
          <w:szCs w:val="24"/>
        </w:rPr>
        <w:t>дезадаптации</w:t>
      </w:r>
      <w:proofErr w:type="spellEnd"/>
      <w:r>
        <w:rPr>
          <w:rFonts w:ascii="Times New Roman" w:hAnsi="Times New Roman" w:cs="Times New Roman"/>
          <w:sz w:val="24"/>
          <w:szCs w:val="24"/>
        </w:rPr>
        <w:t xml:space="preserve">. </w:t>
      </w:r>
      <w:r w:rsidRPr="00755C9C">
        <w:rPr>
          <w:rFonts w:ascii="Times New Roman" w:hAnsi="Times New Roman" w:cs="Times New Roman"/>
          <w:sz w:val="24"/>
          <w:szCs w:val="24"/>
        </w:rPr>
        <w:t xml:space="preserve"> Наблюдаемые у детей с нарушениями речи серьезные трудности в организации собственного речевого поведения отрицательно сказываются на их общении с окружающими. </w:t>
      </w:r>
      <w:r w:rsidR="00696CB4">
        <w:rPr>
          <w:rFonts w:ascii="Times New Roman" w:hAnsi="Times New Roman" w:cs="Times New Roman"/>
          <w:sz w:val="24"/>
          <w:szCs w:val="24"/>
        </w:rPr>
        <w:t>Р</w:t>
      </w:r>
      <w:r w:rsidR="00696CB4" w:rsidRPr="00696CB4">
        <w:rPr>
          <w:rFonts w:ascii="Times New Roman" w:hAnsi="Times New Roman" w:cs="Times New Roman"/>
          <w:sz w:val="24"/>
          <w:szCs w:val="24"/>
        </w:rPr>
        <w:t>ечевое общение - од</w:t>
      </w:r>
      <w:r w:rsidR="00696CB4" w:rsidRPr="00696CB4">
        <w:rPr>
          <w:rFonts w:ascii="Times New Roman" w:hAnsi="Times New Roman" w:cs="Times New Roman"/>
          <w:sz w:val="24"/>
          <w:szCs w:val="24"/>
        </w:rPr>
        <w:softHyphen/>
        <w:t>но из основных условий развития ребенка, важнейший фактор формирования его личности и, наконец, ведущий вид человеческой деятельности, направленный на познание и оценку самого себя через посредство других людей. Именно речевое общение создает базу социально-коммуникативной компе</w:t>
      </w:r>
      <w:r w:rsidR="00696CB4" w:rsidRPr="00696CB4">
        <w:rPr>
          <w:rFonts w:ascii="Times New Roman" w:hAnsi="Times New Roman" w:cs="Times New Roman"/>
          <w:sz w:val="24"/>
          <w:szCs w:val="24"/>
        </w:rPr>
        <w:softHyphen/>
        <w:t>тентности ребенка.</w:t>
      </w:r>
      <w:r w:rsidR="00696CB4">
        <w:rPr>
          <w:rFonts w:ascii="Times New Roman" w:hAnsi="Times New Roman" w:cs="Times New Roman"/>
          <w:sz w:val="24"/>
          <w:szCs w:val="24"/>
        </w:rPr>
        <w:t xml:space="preserve"> </w:t>
      </w:r>
      <w:r>
        <w:rPr>
          <w:rFonts w:ascii="Times New Roman" w:hAnsi="Times New Roman" w:cs="Times New Roman"/>
          <w:sz w:val="24"/>
          <w:szCs w:val="24"/>
        </w:rPr>
        <w:t>Н</w:t>
      </w:r>
      <w:r w:rsidRPr="00755C9C">
        <w:rPr>
          <w:rFonts w:ascii="Times New Roman" w:hAnsi="Times New Roman" w:cs="Times New Roman"/>
          <w:sz w:val="24"/>
          <w:szCs w:val="24"/>
        </w:rPr>
        <w:t>еразвитость форм коммуникации (диалогическая и монологическая речь), незаинтересованность в контакте, неумение ориентироваться в ситуации общения  - особенности коммуникативно-речевой сферы детей с ОНР.</w:t>
      </w:r>
      <w:r w:rsidR="005324D2" w:rsidRPr="005324D2">
        <w:rPr>
          <w:rFonts w:ascii="Times New Roman" w:hAnsi="Times New Roman" w:cs="Times New Roman"/>
          <w:sz w:val="24"/>
          <w:szCs w:val="24"/>
        </w:rPr>
        <w:t xml:space="preserve"> </w:t>
      </w:r>
      <w:r w:rsidR="002D40AD" w:rsidRPr="002D40AD">
        <w:rPr>
          <w:rFonts w:ascii="Times New Roman" w:hAnsi="Times New Roman" w:cs="Times New Roman"/>
          <w:sz w:val="24"/>
          <w:szCs w:val="24"/>
        </w:rPr>
        <w:t>Нарушения в развитии речи искажают ход естественного коммуникативно-речевого развития ребёнка в дошкольном возрасте, приводят к появлению своеобразных коммуникативных нарушений</w:t>
      </w:r>
      <w:r w:rsidR="002D40AD">
        <w:rPr>
          <w:rFonts w:ascii="Times New Roman" w:hAnsi="Times New Roman" w:cs="Times New Roman"/>
          <w:sz w:val="24"/>
          <w:szCs w:val="24"/>
        </w:rPr>
        <w:t>.</w:t>
      </w:r>
      <w:r w:rsidR="002D40AD" w:rsidRPr="002D40AD">
        <w:rPr>
          <w:rFonts w:ascii="Times New Roman" w:hAnsi="Times New Roman" w:cs="Times New Roman"/>
          <w:sz w:val="24"/>
          <w:szCs w:val="24"/>
        </w:rPr>
        <w:t xml:space="preserve">  Исследователи указывают на специфические коммуник</w:t>
      </w:r>
      <w:r w:rsidR="002D40AD">
        <w:rPr>
          <w:rFonts w:ascii="Times New Roman" w:hAnsi="Times New Roman" w:cs="Times New Roman"/>
          <w:sz w:val="24"/>
          <w:szCs w:val="24"/>
        </w:rPr>
        <w:t>ативные трудности</w:t>
      </w:r>
      <w:r w:rsidR="002D40AD" w:rsidRPr="002D40AD">
        <w:rPr>
          <w:rFonts w:ascii="Times New Roman" w:hAnsi="Times New Roman" w:cs="Times New Roman"/>
          <w:sz w:val="24"/>
          <w:szCs w:val="24"/>
        </w:rPr>
        <w:t xml:space="preserve">, на недостатки в освоении средств общения, на запаздывание в формировании её форм. Это связано с широтой распространённости нарушений общения у детей данной группы, с низким уровнем эффективности работы по коррекции нарушений общения и стойкостью коммуникативно-речевых нарушений у детей с общим недоразвитием речи. </w:t>
      </w:r>
      <w:r w:rsidR="00C235E4" w:rsidRPr="00C235E4">
        <w:rPr>
          <w:rFonts w:ascii="Times New Roman" w:hAnsi="Times New Roman" w:cs="Times New Roman"/>
          <w:sz w:val="24"/>
          <w:szCs w:val="24"/>
        </w:rPr>
        <w:t>Дети с общим недоразвитием речи имеют серьезные трудности в организации собственного речевого поведения, отрицательно сказывающиеся на общении их с окружающими людьми, а, прежде всего, со сверстниками. Дети с речевыми нарушениями не совсем понимают речь, которая адресована им от собеседника; им сложно ответить на нее и нелегко отследить смысловую цепочку речевого общения. По мнению Л.Г. Соловьевой, именно вследствие этого у детей с общим недоразвитием речи возникают серьезные проблемы использова</w:t>
      </w:r>
      <w:r w:rsidR="00EF4CDE">
        <w:rPr>
          <w:rFonts w:ascii="Times New Roman" w:hAnsi="Times New Roman" w:cs="Times New Roman"/>
          <w:sz w:val="24"/>
          <w:szCs w:val="24"/>
        </w:rPr>
        <w:t>ния речи как средства общения</w:t>
      </w:r>
      <w:r w:rsidR="00C235E4" w:rsidRPr="00C235E4">
        <w:rPr>
          <w:rFonts w:ascii="Times New Roman" w:hAnsi="Times New Roman" w:cs="Times New Roman"/>
          <w:sz w:val="24"/>
          <w:szCs w:val="24"/>
        </w:rPr>
        <w:t>.</w:t>
      </w:r>
      <w:r w:rsidR="00EC23F2" w:rsidRPr="00EC23F2">
        <w:rPr>
          <w:rFonts w:ascii="Times New Roman" w:hAnsi="Times New Roman" w:cs="Times New Roman"/>
          <w:sz w:val="24"/>
          <w:szCs w:val="24"/>
        </w:rPr>
        <w:br/>
      </w:r>
      <w:r w:rsidR="00963369" w:rsidRPr="00963369">
        <w:rPr>
          <w:rFonts w:ascii="Times New Roman" w:hAnsi="Times New Roman" w:cs="Times New Roman"/>
          <w:sz w:val="24"/>
          <w:szCs w:val="24"/>
        </w:rPr>
        <w:t>Федеральный государственный образовательный станда</w:t>
      </w:r>
      <w:proofErr w:type="gramStart"/>
      <w:r w:rsidR="00963369" w:rsidRPr="00963369">
        <w:rPr>
          <w:rFonts w:ascii="Times New Roman" w:hAnsi="Times New Roman" w:cs="Times New Roman"/>
          <w:sz w:val="24"/>
          <w:szCs w:val="24"/>
        </w:rPr>
        <w:t>рт в стр</w:t>
      </w:r>
      <w:proofErr w:type="gramEnd"/>
      <w:r w:rsidR="00963369" w:rsidRPr="00963369">
        <w:rPr>
          <w:rFonts w:ascii="Times New Roman" w:hAnsi="Times New Roman" w:cs="Times New Roman"/>
          <w:sz w:val="24"/>
          <w:szCs w:val="24"/>
        </w:rPr>
        <w:t>уктуре основной общеобразовательной програм</w:t>
      </w:r>
      <w:r w:rsidR="00963369">
        <w:rPr>
          <w:rFonts w:ascii="Times New Roman" w:hAnsi="Times New Roman" w:cs="Times New Roman"/>
          <w:sz w:val="24"/>
          <w:szCs w:val="24"/>
        </w:rPr>
        <w:t xml:space="preserve">мы дошкольного образования </w:t>
      </w:r>
      <w:r w:rsidR="00963369" w:rsidRPr="00963369">
        <w:rPr>
          <w:rFonts w:ascii="Times New Roman" w:hAnsi="Times New Roman" w:cs="Times New Roman"/>
          <w:sz w:val="24"/>
          <w:szCs w:val="24"/>
        </w:rPr>
        <w:t xml:space="preserve"> включает «социализацию» как область, ориентированную на развитие интеллектуальных и </w:t>
      </w:r>
      <w:r w:rsidR="00EF4CDE">
        <w:rPr>
          <w:rFonts w:ascii="Times New Roman" w:hAnsi="Times New Roman" w:cs="Times New Roman"/>
          <w:sz w:val="24"/>
          <w:szCs w:val="24"/>
        </w:rPr>
        <w:t>личностных качеств дошкольников</w:t>
      </w:r>
      <w:r w:rsidR="00860456">
        <w:rPr>
          <w:rFonts w:ascii="Times New Roman" w:hAnsi="Times New Roman" w:cs="Times New Roman"/>
          <w:sz w:val="24"/>
          <w:szCs w:val="24"/>
        </w:rPr>
        <w:t>.</w:t>
      </w:r>
      <w:r w:rsidR="00963369">
        <w:rPr>
          <w:rFonts w:ascii="Times New Roman" w:hAnsi="Times New Roman" w:cs="Times New Roman"/>
          <w:sz w:val="24"/>
          <w:szCs w:val="24"/>
        </w:rPr>
        <w:t xml:space="preserve"> </w:t>
      </w:r>
      <w:r w:rsidR="002D40AD" w:rsidRPr="002D40AD">
        <w:rPr>
          <w:rFonts w:ascii="Times New Roman" w:hAnsi="Times New Roman" w:cs="Times New Roman"/>
          <w:sz w:val="24"/>
          <w:szCs w:val="24"/>
        </w:rPr>
        <w:t>В связи с этим, на данном этапе остается актуальной проблема преодоления коммуникативных нарушений у детей с речевой патологией</w:t>
      </w:r>
      <w:r w:rsidR="00F630F5">
        <w:rPr>
          <w:rFonts w:ascii="Times New Roman" w:hAnsi="Times New Roman" w:cs="Times New Roman"/>
          <w:sz w:val="24"/>
          <w:szCs w:val="24"/>
        </w:rPr>
        <w:t xml:space="preserve"> и, соответственно, решения проблемы успешной </w:t>
      </w:r>
      <w:proofErr w:type="spellStart"/>
      <w:r w:rsidR="00F630F5">
        <w:rPr>
          <w:rFonts w:ascii="Times New Roman" w:hAnsi="Times New Roman" w:cs="Times New Roman"/>
          <w:sz w:val="24"/>
          <w:szCs w:val="24"/>
        </w:rPr>
        <w:t>адаптированности</w:t>
      </w:r>
      <w:proofErr w:type="spellEnd"/>
      <w:r w:rsidR="00F630F5">
        <w:rPr>
          <w:rFonts w:ascii="Times New Roman" w:hAnsi="Times New Roman" w:cs="Times New Roman"/>
          <w:sz w:val="24"/>
          <w:szCs w:val="24"/>
        </w:rPr>
        <w:t xml:space="preserve"> детей к условиям детского сада</w:t>
      </w:r>
      <w:r w:rsidR="002D40AD" w:rsidRPr="002D40AD">
        <w:rPr>
          <w:rFonts w:ascii="Times New Roman" w:hAnsi="Times New Roman" w:cs="Times New Roman"/>
          <w:sz w:val="24"/>
          <w:szCs w:val="24"/>
        </w:rPr>
        <w:t xml:space="preserve">. </w:t>
      </w:r>
    </w:p>
    <w:p w:rsidR="008D7DA8" w:rsidRDefault="001E666E" w:rsidP="00755C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 реализации данного направления</w:t>
      </w:r>
      <w:r w:rsidR="00B71723">
        <w:rPr>
          <w:rFonts w:ascii="Times New Roman" w:hAnsi="Times New Roman" w:cs="Times New Roman"/>
          <w:sz w:val="24"/>
          <w:szCs w:val="24"/>
        </w:rPr>
        <w:t xml:space="preserve"> работы важно опираться на </w:t>
      </w:r>
      <w:r w:rsidR="00B71723" w:rsidRPr="00B96938">
        <w:rPr>
          <w:rFonts w:ascii="Times New Roman" w:hAnsi="Times New Roman" w:cs="Times New Roman"/>
          <w:b/>
          <w:sz w:val="24"/>
          <w:szCs w:val="24"/>
        </w:rPr>
        <w:t>принципы</w:t>
      </w:r>
      <w:r w:rsidR="00B71723">
        <w:rPr>
          <w:rFonts w:ascii="Times New Roman" w:hAnsi="Times New Roman" w:cs="Times New Roman"/>
          <w:sz w:val="24"/>
          <w:szCs w:val="24"/>
        </w:rPr>
        <w:t>, сформулированные на основе требований ФГОС</w:t>
      </w:r>
      <w:r w:rsidR="008D7DA8" w:rsidRPr="008D7DA8">
        <w:rPr>
          <w:rFonts w:ascii="Times New Roman" w:hAnsi="Times New Roman" w:cs="Times New Roman"/>
          <w:sz w:val="24"/>
          <w:szCs w:val="24"/>
        </w:rPr>
        <w:t xml:space="preserve">: </w:t>
      </w:r>
    </w:p>
    <w:p w:rsidR="00B71723" w:rsidRDefault="008D7DA8" w:rsidP="00755C9C">
      <w:pPr>
        <w:pStyle w:val="a3"/>
        <w:numPr>
          <w:ilvl w:val="0"/>
          <w:numId w:val="33"/>
        </w:numPr>
        <w:spacing w:after="0" w:line="240" w:lineRule="auto"/>
        <w:jc w:val="both"/>
        <w:rPr>
          <w:rFonts w:ascii="Times New Roman" w:hAnsi="Times New Roman" w:cs="Times New Roman"/>
          <w:sz w:val="24"/>
          <w:szCs w:val="24"/>
        </w:rPr>
      </w:pPr>
      <w:r w:rsidRPr="00B71723">
        <w:rPr>
          <w:rFonts w:ascii="Times New Roman" w:hAnsi="Times New Roman" w:cs="Times New Roman"/>
          <w:sz w:val="24"/>
          <w:szCs w:val="24"/>
        </w:rPr>
        <w:t xml:space="preserve">Поддержка разнообразия детства; сохранение уникальности и </w:t>
      </w:r>
      <w:proofErr w:type="spellStart"/>
      <w:r w:rsidRPr="00B71723">
        <w:rPr>
          <w:rFonts w:ascii="Times New Roman" w:hAnsi="Times New Roman" w:cs="Times New Roman"/>
          <w:sz w:val="24"/>
          <w:szCs w:val="24"/>
        </w:rPr>
        <w:t>самоценности</w:t>
      </w:r>
      <w:proofErr w:type="spellEnd"/>
      <w:r w:rsidRPr="00B71723">
        <w:rPr>
          <w:rFonts w:ascii="Times New Roman" w:hAnsi="Times New Roman" w:cs="Times New Roman"/>
          <w:sz w:val="24"/>
          <w:szCs w:val="24"/>
        </w:rPr>
        <w:t xml:space="preserve"> детства как важного этапа в общем развитии</w:t>
      </w:r>
      <w:r w:rsidR="004E1F2D">
        <w:rPr>
          <w:rFonts w:ascii="Times New Roman" w:hAnsi="Times New Roman" w:cs="Times New Roman"/>
          <w:sz w:val="24"/>
          <w:szCs w:val="24"/>
        </w:rPr>
        <w:t xml:space="preserve"> человека </w:t>
      </w:r>
      <w:r w:rsidRPr="00B71723">
        <w:rPr>
          <w:rFonts w:ascii="Times New Roman" w:hAnsi="Times New Roman" w:cs="Times New Roman"/>
          <w:sz w:val="24"/>
          <w:szCs w:val="24"/>
        </w:rPr>
        <w:t xml:space="preserve">-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 </w:t>
      </w:r>
    </w:p>
    <w:p w:rsidR="00B71723" w:rsidRDefault="008D7DA8" w:rsidP="00755C9C">
      <w:pPr>
        <w:pStyle w:val="a3"/>
        <w:numPr>
          <w:ilvl w:val="0"/>
          <w:numId w:val="33"/>
        </w:numPr>
        <w:spacing w:after="0" w:line="240" w:lineRule="auto"/>
        <w:jc w:val="both"/>
        <w:rPr>
          <w:rFonts w:ascii="Times New Roman" w:hAnsi="Times New Roman" w:cs="Times New Roman"/>
          <w:sz w:val="24"/>
          <w:szCs w:val="24"/>
        </w:rPr>
      </w:pPr>
      <w:r w:rsidRPr="00B71723">
        <w:rPr>
          <w:rFonts w:ascii="Times New Roman" w:hAnsi="Times New Roman" w:cs="Times New Roman"/>
          <w:sz w:val="24"/>
          <w:szCs w:val="24"/>
        </w:rPr>
        <w:t xml:space="preserve">Личностно-развивающий и гуманистический характер взаимодействия взрослых (родителей (законных представителей), педагогических </w:t>
      </w:r>
      <w:r w:rsidR="00B71723">
        <w:rPr>
          <w:rFonts w:ascii="Times New Roman" w:hAnsi="Times New Roman" w:cs="Times New Roman"/>
          <w:sz w:val="24"/>
          <w:szCs w:val="24"/>
        </w:rPr>
        <w:t>и иных работников ДОУ) и детей.</w:t>
      </w:r>
    </w:p>
    <w:p w:rsidR="00B71723" w:rsidRDefault="008D7DA8" w:rsidP="00755C9C">
      <w:pPr>
        <w:pStyle w:val="a3"/>
        <w:numPr>
          <w:ilvl w:val="0"/>
          <w:numId w:val="33"/>
        </w:numPr>
        <w:spacing w:after="0" w:line="240" w:lineRule="auto"/>
        <w:jc w:val="both"/>
        <w:rPr>
          <w:rFonts w:ascii="Times New Roman" w:hAnsi="Times New Roman" w:cs="Times New Roman"/>
          <w:sz w:val="24"/>
          <w:szCs w:val="24"/>
        </w:rPr>
      </w:pPr>
      <w:r w:rsidRPr="00B71723">
        <w:rPr>
          <w:rFonts w:ascii="Times New Roman" w:hAnsi="Times New Roman" w:cs="Times New Roman"/>
          <w:sz w:val="24"/>
          <w:szCs w:val="24"/>
        </w:rPr>
        <w:t xml:space="preserve">Уважение личности ребенка. </w:t>
      </w:r>
    </w:p>
    <w:p w:rsidR="00B96938" w:rsidRPr="001E666E" w:rsidRDefault="008D7DA8" w:rsidP="00755C9C">
      <w:pPr>
        <w:pStyle w:val="a3"/>
        <w:numPr>
          <w:ilvl w:val="0"/>
          <w:numId w:val="33"/>
        </w:numPr>
        <w:spacing w:after="0" w:line="240" w:lineRule="auto"/>
        <w:jc w:val="both"/>
        <w:rPr>
          <w:rFonts w:ascii="Times New Roman" w:hAnsi="Times New Roman" w:cs="Times New Roman"/>
          <w:sz w:val="24"/>
          <w:szCs w:val="24"/>
        </w:rPr>
      </w:pPr>
      <w:r w:rsidRPr="00B71723">
        <w:rPr>
          <w:rFonts w:ascii="Times New Roman" w:hAnsi="Times New Roman" w:cs="Times New Roman"/>
          <w:sz w:val="24"/>
          <w:szCs w:val="24"/>
        </w:rPr>
        <w:lastRenderedPageBreak/>
        <w:t>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B96938" w:rsidRPr="00991391" w:rsidRDefault="00991391" w:rsidP="00B969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630F5">
        <w:rPr>
          <w:rFonts w:ascii="Times New Roman" w:hAnsi="Times New Roman" w:cs="Times New Roman"/>
          <w:sz w:val="24"/>
          <w:szCs w:val="24"/>
        </w:rPr>
        <w:t>Основной целью</w:t>
      </w:r>
      <w:r w:rsidR="00B96938" w:rsidRPr="00B96938">
        <w:rPr>
          <w:rFonts w:ascii="Times New Roman" w:hAnsi="Times New Roman" w:cs="Times New Roman"/>
          <w:sz w:val="24"/>
          <w:szCs w:val="24"/>
        </w:rPr>
        <w:t xml:space="preserve"> работы</w:t>
      </w:r>
      <w:r w:rsidR="00B96938">
        <w:rPr>
          <w:rFonts w:ascii="Times New Roman" w:hAnsi="Times New Roman" w:cs="Times New Roman"/>
          <w:sz w:val="24"/>
          <w:szCs w:val="24"/>
        </w:rPr>
        <w:t xml:space="preserve"> в данном направлении</w:t>
      </w:r>
      <w:r w:rsidR="00B96938" w:rsidRPr="00B96938">
        <w:rPr>
          <w:rFonts w:ascii="Times New Roman" w:hAnsi="Times New Roman" w:cs="Times New Roman"/>
          <w:sz w:val="24"/>
          <w:szCs w:val="24"/>
        </w:rPr>
        <w:t xml:space="preserve"> стала разработка комплекса занятий по преодолению коммуникативных нарушений, позволяющего снизить выраженность нарушений общения у детей старшего дошкольного возраста с общим недоразвитием речи</w:t>
      </w:r>
      <w:r w:rsidR="00B96938">
        <w:rPr>
          <w:rFonts w:ascii="Times New Roman" w:hAnsi="Times New Roman" w:cs="Times New Roman"/>
          <w:sz w:val="24"/>
          <w:szCs w:val="24"/>
        </w:rPr>
        <w:t>,</w:t>
      </w:r>
      <w:r w:rsidR="00B96938" w:rsidRPr="00B96938">
        <w:rPr>
          <w:rFonts w:ascii="Times New Roman" w:hAnsi="Times New Roman" w:cs="Times New Roman"/>
          <w:sz w:val="24"/>
          <w:szCs w:val="24"/>
        </w:rPr>
        <w:t xml:space="preserve"> совершенствовать     личные    отношения с окружающими.</w:t>
      </w:r>
      <w:r>
        <w:rPr>
          <w:rFonts w:ascii="Times New Roman" w:hAnsi="Times New Roman" w:cs="Times New Roman"/>
          <w:sz w:val="24"/>
          <w:szCs w:val="24"/>
        </w:rPr>
        <w:t xml:space="preserve">     При разработке</w:t>
      </w:r>
      <w:r w:rsidRPr="00991391">
        <w:rPr>
          <w:rFonts w:ascii="Times New Roman" w:hAnsi="Times New Roman" w:cs="Times New Roman"/>
          <w:sz w:val="24"/>
          <w:szCs w:val="24"/>
        </w:rPr>
        <w:t xml:space="preserve"> </w:t>
      </w:r>
      <w:r>
        <w:rPr>
          <w:rFonts w:ascii="Times New Roman" w:hAnsi="Times New Roman" w:cs="Times New Roman"/>
          <w:sz w:val="24"/>
          <w:szCs w:val="24"/>
        </w:rPr>
        <w:t>за</w:t>
      </w:r>
      <w:r w:rsidR="00F630F5">
        <w:rPr>
          <w:rFonts w:ascii="Times New Roman" w:hAnsi="Times New Roman" w:cs="Times New Roman"/>
          <w:sz w:val="24"/>
          <w:szCs w:val="24"/>
        </w:rPr>
        <w:t>нятий учитывался опыт применения</w:t>
      </w:r>
      <w:r>
        <w:rPr>
          <w:rFonts w:ascii="Times New Roman" w:hAnsi="Times New Roman" w:cs="Times New Roman"/>
          <w:sz w:val="24"/>
          <w:szCs w:val="24"/>
        </w:rPr>
        <w:t xml:space="preserve"> программы «</w:t>
      </w:r>
      <w:r w:rsidRPr="00991391">
        <w:rPr>
          <w:rFonts w:ascii="Times New Roman" w:hAnsi="Times New Roman" w:cs="Times New Roman"/>
          <w:sz w:val="24"/>
          <w:szCs w:val="24"/>
        </w:rPr>
        <w:t>Давайте жить дружно!»</w:t>
      </w:r>
      <w:r>
        <w:rPr>
          <w:rFonts w:ascii="Times New Roman" w:hAnsi="Times New Roman" w:cs="Times New Roman"/>
          <w:sz w:val="24"/>
          <w:szCs w:val="24"/>
        </w:rPr>
        <w:t xml:space="preserve"> </w:t>
      </w:r>
      <w:r>
        <w:rPr>
          <w:rFonts w:ascii="Times New Roman" w:hAnsi="Times New Roman" w:cs="Times New Roman"/>
          <w:i/>
          <w:sz w:val="24"/>
          <w:szCs w:val="24"/>
        </w:rPr>
        <w:t>С. В. Крюковой</w:t>
      </w:r>
      <w:r w:rsidRPr="00991391">
        <w:rPr>
          <w:rFonts w:ascii="Times New Roman" w:hAnsi="Times New Roman" w:cs="Times New Roman"/>
          <w:sz w:val="24"/>
          <w:szCs w:val="24"/>
        </w:rPr>
        <w:t>, который освоен мною и применяется с 1994 г.</w:t>
      </w:r>
    </w:p>
    <w:p w:rsidR="00B96938" w:rsidRPr="00B96938" w:rsidRDefault="006D3A28" w:rsidP="00B96938">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B96938" w:rsidRPr="00B96938">
        <w:rPr>
          <w:rFonts w:ascii="Times New Roman" w:hAnsi="Times New Roman" w:cs="Times New Roman"/>
          <w:sz w:val="24"/>
          <w:szCs w:val="24"/>
        </w:rPr>
        <w:t xml:space="preserve">Занятия по </w:t>
      </w:r>
      <w:r w:rsidR="00991391">
        <w:rPr>
          <w:rFonts w:ascii="Times New Roman" w:hAnsi="Times New Roman" w:cs="Times New Roman"/>
          <w:sz w:val="24"/>
          <w:szCs w:val="24"/>
        </w:rPr>
        <w:t xml:space="preserve">созданной </w:t>
      </w:r>
      <w:r w:rsidR="00B96938" w:rsidRPr="00B96938">
        <w:rPr>
          <w:rFonts w:ascii="Times New Roman" w:hAnsi="Times New Roman" w:cs="Times New Roman"/>
          <w:sz w:val="24"/>
          <w:szCs w:val="24"/>
        </w:rPr>
        <w:t xml:space="preserve">программе – </w:t>
      </w:r>
      <w:r w:rsidR="00B96938" w:rsidRPr="00991391">
        <w:rPr>
          <w:rFonts w:ascii="Times New Roman" w:hAnsi="Times New Roman" w:cs="Times New Roman"/>
          <w:b/>
          <w:sz w:val="24"/>
          <w:szCs w:val="24"/>
        </w:rPr>
        <w:t>«</w:t>
      </w:r>
      <w:r w:rsidR="00B96938" w:rsidRPr="00991391">
        <w:rPr>
          <w:rFonts w:ascii="Times New Roman" w:hAnsi="Times New Roman" w:cs="Times New Roman"/>
          <w:b/>
          <w:i/>
          <w:sz w:val="24"/>
          <w:szCs w:val="24"/>
        </w:rPr>
        <w:t>Здравствуй, это я!</w:t>
      </w:r>
      <w:r w:rsidR="00B96938" w:rsidRPr="00991391">
        <w:rPr>
          <w:rFonts w:ascii="Times New Roman" w:hAnsi="Times New Roman" w:cs="Times New Roman"/>
          <w:b/>
          <w:sz w:val="24"/>
          <w:szCs w:val="24"/>
        </w:rPr>
        <w:t>»</w:t>
      </w:r>
      <w:r w:rsidR="00B96938" w:rsidRPr="00B96938">
        <w:rPr>
          <w:rFonts w:ascii="Times New Roman" w:hAnsi="Times New Roman" w:cs="Times New Roman"/>
          <w:sz w:val="24"/>
          <w:szCs w:val="24"/>
        </w:rPr>
        <w:t xml:space="preserve"> - проводятся в сентябре – октябре, когда формируется новая логопедическая группа и дети испытывают трудности адаптации к новой группе, новому детскому саду, новому педагогу. С приходом детей в новый детский сад ребёнок попа</w:t>
      </w:r>
      <w:r w:rsidR="00991391">
        <w:rPr>
          <w:rFonts w:ascii="Times New Roman" w:hAnsi="Times New Roman" w:cs="Times New Roman"/>
          <w:sz w:val="24"/>
          <w:szCs w:val="24"/>
        </w:rPr>
        <w:t>дает в новые социальные условия, когда с</w:t>
      </w:r>
      <w:r w:rsidR="00B96938" w:rsidRPr="00B96938">
        <w:rPr>
          <w:rFonts w:ascii="Times New Roman" w:hAnsi="Times New Roman" w:cs="Times New Roman"/>
          <w:sz w:val="24"/>
          <w:szCs w:val="24"/>
        </w:rPr>
        <w:t>мена привычного окружения может сопровождаться повышением тревожности, нежеланием общаться с окружающими, отгороженностью, снижением активности.</w:t>
      </w:r>
      <w:r w:rsidR="00B96938" w:rsidRPr="00B96938">
        <w:rPr>
          <w:rFonts w:ascii="Times New Roman" w:hAnsi="Times New Roman" w:cs="Times New Roman"/>
          <w:i/>
          <w:sz w:val="24"/>
          <w:szCs w:val="24"/>
        </w:rPr>
        <w:t xml:space="preserve"> </w:t>
      </w:r>
      <w:r w:rsidR="00B96938" w:rsidRPr="00B96938">
        <w:rPr>
          <w:rFonts w:ascii="Times New Roman" w:hAnsi="Times New Roman" w:cs="Times New Roman"/>
          <w:sz w:val="24"/>
          <w:szCs w:val="24"/>
        </w:rPr>
        <w:t xml:space="preserve">Программа создаёт безопасное пространство для общения, условия для самовыражения, объединяет детей совместной деятельностью, повышает уверенность в своих силах. </w:t>
      </w:r>
    </w:p>
    <w:p w:rsidR="00B96938" w:rsidRPr="00B96938" w:rsidRDefault="006D3A28" w:rsidP="00B969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6938" w:rsidRPr="00B96938">
        <w:rPr>
          <w:rFonts w:ascii="Times New Roman" w:hAnsi="Times New Roman" w:cs="Times New Roman"/>
          <w:sz w:val="24"/>
          <w:szCs w:val="24"/>
        </w:rPr>
        <w:t xml:space="preserve">Основная </w:t>
      </w:r>
      <w:r w:rsidR="00B96938" w:rsidRPr="00676B3E">
        <w:rPr>
          <w:rFonts w:ascii="Times New Roman" w:hAnsi="Times New Roman" w:cs="Times New Roman"/>
          <w:b/>
          <w:sz w:val="24"/>
          <w:szCs w:val="24"/>
        </w:rPr>
        <w:t>цель программы</w:t>
      </w:r>
      <w:r w:rsidR="00B96938" w:rsidRPr="00B96938">
        <w:rPr>
          <w:rFonts w:ascii="Times New Roman" w:hAnsi="Times New Roman" w:cs="Times New Roman"/>
          <w:sz w:val="24"/>
          <w:szCs w:val="24"/>
        </w:rPr>
        <w:t xml:space="preserve"> – развитие коммуникативных навыков, успешная адаптация  к условиям дошкольного учреждения.</w:t>
      </w:r>
    </w:p>
    <w:p w:rsidR="00B96938" w:rsidRPr="00B96938" w:rsidRDefault="00B96938" w:rsidP="00B96938">
      <w:pPr>
        <w:spacing w:after="0" w:line="240" w:lineRule="auto"/>
        <w:jc w:val="both"/>
        <w:rPr>
          <w:rFonts w:ascii="Times New Roman" w:hAnsi="Times New Roman" w:cs="Times New Roman"/>
          <w:sz w:val="24"/>
          <w:szCs w:val="24"/>
        </w:rPr>
      </w:pPr>
      <w:r w:rsidRPr="00676B3E">
        <w:rPr>
          <w:rFonts w:ascii="Times New Roman" w:hAnsi="Times New Roman" w:cs="Times New Roman"/>
          <w:b/>
          <w:sz w:val="24"/>
          <w:szCs w:val="24"/>
        </w:rPr>
        <w:t>Задачи программы</w:t>
      </w:r>
      <w:r w:rsidRPr="00B96938">
        <w:rPr>
          <w:rFonts w:ascii="Times New Roman" w:hAnsi="Times New Roman" w:cs="Times New Roman"/>
          <w:sz w:val="24"/>
          <w:szCs w:val="24"/>
        </w:rPr>
        <w:t>:</w:t>
      </w:r>
    </w:p>
    <w:p w:rsidR="00B96938" w:rsidRPr="00B96938" w:rsidRDefault="00B96938" w:rsidP="00B96938">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сформировать чувство принадлежности к группе, помочь ребёнку почувствовать себя более защищённым;</w:t>
      </w:r>
    </w:p>
    <w:p w:rsidR="00B96938" w:rsidRPr="00B96938" w:rsidRDefault="00B96938" w:rsidP="00B96938">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способствовать повышению уверенности детей через расширение представлений о себе и других детях, формировать позитивное отношение к своему «Я»;</w:t>
      </w:r>
    </w:p>
    <w:p w:rsidR="00B96938" w:rsidRPr="00B96938" w:rsidRDefault="00B96938" w:rsidP="00B96938">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развивать навыки социального поведения, межличностного взаимодействия со сверстниками и взрослыми;</w:t>
      </w:r>
    </w:p>
    <w:p w:rsidR="00B96938" w:rsidRPr="00B96938" w:rsidRDefault="00B96938" w:rsidP="00B96938">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р</w:t>
      </w:r>
      <w:r w:rsidR="00EF084B" w:rsidRPr="00B96938">
        <w:rPr>
          <w:rFonts w:ascii="Times New Roman" w:hAnsi="Times New Roman" w:cs="Times New Roman"/>
          <w:sz w:val="24"/>
          <w:szCs w:val="24"/>
        </w:rPr>
        <w:t>азвивать у детей техники вербальной и невербальной коммуникации</w:t>
      </w:r>
      <w:r w:rsidRPr="00B96938">
        <w:rPr>
          <w:rFonts w:ascii="Times New Roman" w:hAnsi="Times New Roman" w:cs="Times New Roman"/>
          <w:sz w:val="24"/>
          <w:szCs w:val="24"/>
        </w:rPr>
        <w:t>;</w:t>
      </w:r>
    </w:p>
    <w:p w:rsidR="00B96938" w:rsidRPr="00B96938" w:rsidRDefault="00EF084B" w:rsidP="00B96938">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развивать навыки совместной деятельности в коллективе</w:t>
      </w:r>
      <w:r w:rsidR="00421AA7" w:rsidRPr="00B96938">
        <w:rPr>
          <w:rFonts w:ascii="Times New Roman" w:hAnsi="Times New Roman" w:cs="Times New Roman"/>
          <w:sz w:val="24"/>
          <w:szCs w:val="24"/>
        </w:rPr>
        <w:t>;</w:t>
      </w:r>
    </w:p>
    <w:p w:rsidR="00676B3E" w:rsidRDefault="00421AA7" w:rsidP="00676B3E">
      <w:pPr>
        <w:numPr>
          <w:ilvl w:val="0"/>
          <w:numId w:val="10"/>
        </w:numPr>
        <w:spacing w:after="0" w:line="240" w:lineRule="auto"/>
        <w:jc w:val="both"/>
        <w:rPr>
          <w:rFonts w:ascii="Times New Roman" w:hAnsi="Times New Roman" w:cs="Times New Roman"/>
          <w:sz w:val="24"/>
          <w:szCs w:val="24"/>
        </w:rPr>
      </w:pPr>
      <w:r w:rsidRPr="00B96938">
        <w:rPr>
          <w:rFonts w:ascii="Times New Roman" w:hAnsi="Times New Roman" w:cs="Times New Roman"/>
          <w:sz w:val="24"/>
          <w:szCs w:val="24"/>
        </w:rPr>
        <w:t>формировать позитивное отношение к сверстникам</w:t>
      </w:r>
      <w:r w:rsidR="00EF084B" w:rsidRPr="00B96938">
        <w:rPr>
          <w:rFonts w:ascii="Times New Roman" w:hAnsi="Times New Roman" w:cs="Times New Roman"/>
          <w:sz w:val="24"/>
          <w:szCs w:val="24"/>
        </w:rPr>
        <w:t xml:space="preserve">,  развивать способность ребёнка к </w:t>
      </w:r>
      <w:proofErr w:type="spellStart"/>
      <w:r w:rsidR="00EF084B" w:rsidRPr="00B96938">
        <w:rPr>
          <w:rFonts w:ascii="Times New Roman" w:hAnsi="Times New Roman" w:cs="Times New Roman"/>
          <w:sz w:val="24"/>
          <w:szCs w:val="24"/>
        </w:rPr>
        <w:t>эмпатии</w:t>
      </w:r>
      <w:proofErr w:type="spellEnd"/>
      <w:r w:rsidR="00EF084B" w:rsidRPr="00B96938">
        <w:rPr>
          <w:rFonts w:ascii="Times New Roman" w:hAnsi="Times New Roman" w:cs="Times New Roman"/>
          <w:sz w:val="24"/>
          <w:szCs w:val="24"/>
        </w:rPr>
        <w:t>, сопереживанию</w:t>
      </w:r>
      <w:r w:rsidRPr="00B96938">
        <w:rPr>
          <w:rFonts w:ascii="Times New Roman" w:hAnsi="Times New Roman" w:cs="Times New Roman"/>
          <w:sz w:val="24"/>
          <w:szCs w:val="24"/>
        </w:rPr>
        <w:t>.</w:t>
      </w:r>
    </w:p>
    <w:p w:rsidR="000C5A77" w:rsidRPr="008E4DF3" w:rsidRDefault="000C5A77" w:rsidP="000C5A77">
      <w:pPr>
        <w:spacing w:after="0" w:line="240" w:lineRule="auto"/>
        <w:jc w:val="both"/>
        <w:rPr>
          <w:rFonts w:ascii="Times New Roman" w:hAnsi="Times New Roman" w:cs="Times New Roman"/>
          <w:sz w:val="24"/>
          <w:szCs w:val="24"/>
        </w:rPr>
      </w:pPr>
      <w:r w:rsidRPr="000C5A77">
        <w:rPr>
          <w:rFonts w:ascii="Times New Roman" w:hAnsi="Times New Roman" w:cs="Times New Roman"/>
          <w:sz w:val="24"/>
          <w:szCs w:val="24"/>
        </w:rPr>
        <w:t xml:space="preserve">Содержание АОП предусматривает обучение и воспитание детей с нарушениями развития речи в детском саду, реализацию коррекционных задач в разнообразных специфических для детей дошкольного возраста видах деятельности. При этом важным условием реализации содержания программы является комплексный подход к организации </w:t>
      </w:r>
      <w:proofErr w:type="gramStart"/>
      <w:r w:rsidRPr="000C5A77">
        <w:rPr>
          <w:rFonts w:ascii="Times New Roman" w:hAnsi="Times New Roman" w:cs="Times New Roman"/>
          <w:sz w:val="24"/>
          <w:szCs w:val="24"/>
        </w:rPr>
        <w:t>коррекционно- образовательной</w:t>
      </w:r>
      <w:proofErr w:type="gramEnd"/>
      <w:r w:rsidRPr="000C5A77">
        <w:rPr>
          <w:rFonts w:ascii="Times New Roman" w:hAnsi="Times New Roman" w:cs="Times New Roman"/>
          <w:sz w:val="24"/>
          <w:szCs w:val="24"/>
        </w:rPr>
        <w:t xml:space="preserve"> работы. АОП обеспечивает развитие личности, мотивации и способностей детей в различных видах деятельности и охватывает пять образовательных областей - речевое, социально- коммуникативное, познавательное, художественно-эстетическое и физическое развитие детей. Содержание работы по областям полностью соответствует ОП ДО ДОУ. В соответствии с профилем групп</w:t>
      </w:r>
      <w:r>
        <w:rPr>
          <w:rFonts w:ascii="Times New Roman" w:hAnsi="Times New Roman" w:cs="Times New Roman"/>
          <w:sz w:val="24"/>
          <w:szCs w:val="24"/>
        </w:rPr>
        <w:t>ы</w:t>
      </w:r>
      <w:r w:rsidRPr="000C5A77">
        <w:rPr>
          <w:rFonts w:ascii="Times New Roman" w:hAnsi="Times New Roman" w:cs="Times New Roman"/>
          <w:sz w:val="24"/>
          <w:szCs w:val="24"/>
        </w:rPr>
        <w:t xml:space="preserve"> образовательная область «Речевое развитие» выдвинута в Программе на первый план, так как овладение родным языком является одним из основных элементов формирования личности. </w:t>
      </w:r>
      <w:proofErr w:type="gramStart"/>
      <w:r w:rsidRPr="000C5A77">
        <w:rPr>
          <w:rFonts w:ascii="Times New Roman" w:hAnsi="Times New Roman" w:cs="Times New Roman"/>
          <w:sz w:val="24"/>
          <w:szCs w:val="24"/>
        </w:rPr>
        <w:t>Такие образовательные области, как «Познавательное развитие», «Социально-коммуникативное развитие», «Художественно- эстетическое развитие»», «Физическое развитие» связаны с основным направлением и позволяют решать задачи умственного, творческого, эстетического, физического и нравственного развития, и, следовательно, решают задачу всестороннего гармоничного ра</w:t>
      </w:r>
      <w:r>
        <w:rPr>
          <w:rFonts w:ascii="Times New Roman" w:hAnsi="Times New Roman" w:cs="Times New Roman"/>
          <w:sz w:val="24"/>
          <w:szCs w:val="24"/>
        </w:rPr>
        <w:t>звития личности каждого ребенка</w:t>
      </w:r>
      <w:r w:rsidR="00564C1F">
        <w:rPr>
          <w:rFonts w:ascii="Times New Roman" w:hAnsi="Times New Roman" w:cs="Times New Roman"/>
          <w:sz w:val="24"/>
          <w:szCs w:val="24"/>
        </w:rPr>
        <w:t>.</w:t>
      </w:r>
      <w:proofErr w:type="gramEnd"/>
    </w:p>
    <w:p w:rsidR="00915D7D" w:rsidRDefault="006D3A28" w:rsidP="006D3A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15D7D">
        <w:rPr>
          <w:rFonts w:ascii="Times New Roman" w:hAnsi="Times New Roman" w:cs="Times New Roman"/>
          <w:sz w:val="24"/>
          <w:szCs w:val="24"/>
        </w:rPr>
        <w:t>Программа состоит из 8</w:t>
      </w:r>
      <w:r w:rsidR="00676B3E" w:rsidRPr="00676B3E">
        <w:rPr>
          <w:rFonts w:ascii="Times New Roman" w:hAnsi="Times New Roman" w:cs="Times New Roman"/>
          <w:sz w:val="24"/>
          <w:szCs w:val="24"/>
        </w:rPr>
        <w:t xml:space="preserve"> занятий, которые проводятся 1 раз в неделю в форме мини – тренингов</w:t>
      </w:r>
      <w:r w:rsidR="001E666E">
        <w:rPr>
          <w:rFonts w:ascii="Times New Roman" w:hAnsi="Times New Roman" w:cs="Times New Roman"/>
          <w:sz w:val="24"/>
          <w:szCs w:val="24"/>
        </w:rPr>
        <w:t xml:space="preserve"> продолжительностью 30-40 мин</w:t>
      </w:r>
      <w:r w:rsidR="008B7A45" w:rsidRPr="008B7A45">
        <w:rPr>
          <w:rFonts w:ascii="Times New Roman" w:hAnsi="Times New Roman" w:cs="Times New Roman"/>
          <w:i/>
          <w:sz w:val="24"/>
          <w:szCs w:val="24"/>
        </w:rPr>
        <w:t>.</w:t>
      </w:r>
      <w:r w:rsidR="00676B3E" w:rsidRPr="00676B3E">
        <w:rPr>
          <w:rFonts w:ascii="Times New Roman" w:hAnsi="Times New Roman" w:cs="Times New Roman"/>
          <w:sz w:val="24"/>
          <w:szCs w:val="24"/>
        </w:rPr>
        <w:t xml:space="preserve"> Оптимальное количество</w:t>
      </w:r>
      <w:r w:rsidR="008B7A45">
        <w:rPr>
          <w:rFonts w:ascii="Times New Roman" w:hAnsi="Times New Roman" w:cs="Times New Roman"/>
          <w:sz w:val="24"/>
          <w:szCs w:val="24"/>
        </w:rPr>
        <w:t xml:space="preserve"> детей в группе – 10-15 чел </w:t>
      </w:r>
      <w:r w:rsidR="00915D7D">
        <w:rPr>
          <w:rFonts w:ascii="Times New Roman" w:hAnsi="Times New Roman" w:cs="Times New Roman"/>
          <w:sz w:val="24"/>
          <w:szCs w:val="24"/>
        </w:rPr>
        <w:t xml:space="preserve">(все дети логопедической группы). </w:t>
      </w:r>
    </w:p>
    <w:p w:rsidR="006F004B" w:rsidRPr="006F004B" w:rsidRDefault="00915D7D" w:rsidP="006F00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76B3E">
        <w:rPr>
          <w:rFonts w:ascii="Times New Roman" w:hAnsi="Times New Roman" w:cs="Times New Roman"/>
          <w:sz w:val="24"/>
          <w:szCs w:val="24"/>
        </w:rPr>
        <w:t>Важной особенностью адаптационной работы с детьми с ОНР является к</w:t>
      </w:r>
      <w:r w:rsidR="00676B3E" w:rsidRPr="00676B3E">
        <w:rPr>
          <w:rFonts w:ascii="Times New Roman" w:hAnsi="Times New Roman" w:cs="Times New Roman"/>
          <w:sz w:val="24"/>
          <w:szCs w:val="24"/>
        </w:rPr>
        <w:t xml:space="preserve">омплексность </w:t>
      </w:r>
      <w:r w:rsidR="00676B3E">
        <w:rPr>
          <w:rFonts w:ascii="Times New Roman" w:hAnsi="Times New Roman" w:cs="Times New Roman"/>
          <w:sz w:val="24"/>
          <w:szCs w:val="24"/>
        </w:rPr>
        <w:t>психолого-</w:t>
      </w:r>
      <w:r w:rsidR="00676B3E" w:rsidRPr="00676B3E">
        <w:rPr>
          <w:rFonts w:ascii="Times New Roman" w:hAnsi="Times New Roman" w:cs="Times New Roman"/>
          <w:sz w:val="24"/>
          <w:szCs w:val="24"/>
        </w:rPr>
        <w:t>педагогического воздействия</w:t>
      </w:r>
      <w:r w:rsidR="006D3A28">
        <w:rPr>
          <w:rFonts w:ascii="Times New Roman" w:hAnsi="Times New Roman" w:cs="Times New Roman"/>
          <w:sz w:val="24"/>
          <w:szCs w:val="24"/>
        </w:rPr>
        <w:t xml:space="preserve">, </w:t>
      </w:r>
      <w:r w:rsidR="00676B3E" w:rsidRPr="00676B3E">
        <w:rPr>
          <w:rFonts w:ascii="Times New Roman" w:hAnsi="Times New Roman" w:cs="Times New Roman"/>
          <w:bCs/>
          <w:sz w:val="24"/>
          <w:szCs w:val="24"/>
        </w:rPr>
        <w:t xml:space="preserve">когда воспитатель </w:t>
      </w:r>
      <w:r w:rsidR="006D3A28">
        <w:rPr>
          <w:rFonts w:ascii="Times New Roman" w:hAnsi="Times New Roman" w:cs="Times New Roman"/>
          <w:bCs/>
          <w:sz w:val="24"/>
          <w:szCs w:val="24"/>
        </w:rPr>
        <w:t xml:space="preserve">логопедической группы </w:t>
      </w:r>
      <w:r w:rsidR="00676B3E" w:rsidRPr="00676B3E">
        <w:rPr>
          <w:rFonts w:ascii="Times New Roman" w:hAnsi="Times New Roman" w:cs="Times New Roman"/>
          <w:bCs/>
          <w:sz w:val="24"/>
          <w:szCs w:val="24"/>
        </w:rPr>
        <w:t xml:space="preserve">вместе с </w:t>
      </w:r>
      <w:r w:rsidR="00676B3E" w:rsidRPr="00676B3E">
        <w:rPr>
          <w:rFonts w:ascii="Times New Roman" w:hAnsi="Times New Roman" w:cs="Times New Roman"/>
          <w:bCs/>
          <w:sz w:val="24"/>
          <w:szCs w:val="24"/>
        </w:rPr>
        <w:lastRenderedPageBreak/>
        <w:t>психологом является полноценным участником тренинга, проявляет свои эмоции, даёт детям пример для подражания, проводит с ними некоторые игры, рисует на обозначенные психологом темы, закрепляет в дальнейшем полученные детьми знания, корректирует негативные эмоциональные</w:t>
      </w:r>
      <w:r w:rsidR="006D3A28">
        <w:rPr>
          <w:rFonts w:ascii="Times New Roman" w:hAnsi="Times New Roman" w:cs="Times New Roman"/>
          <w:bCs/>
          <w:sz w:val="24"/>
          <w:szCs w:val="24"/>
        </w:rPr>
        <w:t xml:space="preserve"> состояния в повседневной жизни</w:t>
      </w:r>
      <w:r w:rsidR="006D3A28">
        <w:rPr>
          <w:rFonts w:ascii="Times New Roman" w:hAnsi="Times New Roman" w:cs="Times New Roman"/>
          <w:sz w:val="24"/>
          <w:szCs w:val="24"/>
        </w:rPr>
        <w:t>.</w:t>
      </w:r>
      <w:proofErr w:type="gramEnd"/>
      <w:r w:rsidR="006D3A28">
        <w:rPr>
          <w:rFonts w:ascii="Times New Roman" w:hAnsi="Times New Roman" w:cs="Times New Roman"/>
          <w:sz w:val="24"/>
          <w:szCs w:val="24"/>
        </w:rPr>
        <w:t xml:space="preserve"> </w:t>
      </w:r>
      <w:r w:rsidR="006D3A28" w:rsidRPr="006D3A28">
        <w:rPr>
          <w:rFonts w:ascii="Times New Roman" w:hAnsi="Times New Roman" w:cs="Times New Roman"/>
          <w:sz w:val="24"/>
          <w:szCs w:val="24"/>
        </w:rPr>
        <w:t>В ходе вы</w:t>
      </w:r>
      <w:r w:rsidR="006D3A28">
        <w:rPr>
          <w:rFonts w:ascii="Times New Roman" w:hAnsi="Times New Roman" w:cs="Times New Roman"/>
          <w:sz w:val="24"/>
          <w:szCs w:val="24"/>
        </w:rPr>
        <w:t xml:space="preserve">полнения </w:t>
      </w:r>
      <w:r w:rsidR="006D3A28" w:rsidRPr="006D3A28">
        <w:rPr>
          <w:rFonts w:ascii="Times New Roman" w:hAnsi="Times New Roman" w:cs="Times New Roman"/>
          <w:sz w:val="24"/>
          <w:szCs w:val="24"/>
        </w:rPr>
        <w:t xml:space="preserve"> упражнений участники получают обратную связь друг от друга, обогащают представления о себе, учатся понимать другого, выражать свои чувства, свою любовь и н</w:t>
      </w:r>
      <w:r w:rsidR="006D3A28">
        <w:rPr>
          <w:rFonts w:ascii="Times New Roman" w:hAnsi="Times New Roman" w:cs="Times New Roman"/>
          <w:sz w:val="24"/>
          <w:szCs w:val="24"/>
        </w:rPr>
        <w:t>ежность. Но главное на занятиях</w:t>
      </w:r>
      <w:r w:rsidR="006D3A28" w:rsidRPr="006D3A28">
        <w:rPr>
          <w:rFonts w:ascii="Times New Roman" w:hAnsi="Times New Roman" w:cs="Times New Roman"/>
          <w:sz w:val="24"/>
          <w:szCs w:val="24"/>
        </w:rPr>
        <w:t xml:space="preserve"> — общий язык. Психолог и воспитатель невольно и незаметно передают ребенку свое представление о ценностях. Кроме того, ребенку важно, что педагог заинтересован его мнением, понимает его, открове</w:t>
      </w:r>
      <w:r w:rsidR="00E60CAB">
        <w:rPr>
          <w:rFonts w:ascii="Times New Roman" w:hAnsi="Times New Roman" w:cs="Times New Roman"/>
          <w:sz w:val="24"/>
          <w:szCs w:val="24"/>
        </w:rPr>
        <w:t xml:space="preserve">нен в своих чувствах и эмоциях. </w:t>
      </w:r>
      <w:proofErr w:type="gramStart"/>
      <w:r w:rsidR="006F004B" w:rsidRPr="006F004B">
        <w:rPr>
          <w:rFonts w:ascii="Times New Roman" w:hAnsi="Times New Roman" w:cs="Times New Roman"/>
          <w:sz w:val="24"/>
          <w:szCs w:val="24"/>
        </w:rPr>
        <w:t>Важное значение</w:t>
      </w:r>
      <w:proofErr w:type="gramEnd"/>
      <w:r w:rsidR="006F004B" w:rsidRPr="006F004B">
        <w:rPr>
          <w:rFonts w:ascii="Times New Roman" w:hAnsi="Times New Roman" w:cs="Times New Roman"/>
          <w:sz w:val="24"/>
          <w:szCs w:val="24"/>
        </w:rPr>
        <w:t xml:space="preserve"> имеют </w:t>
      </w:r>
      <w:r w:rsidR="006F004B" w:rsidRPr="00E60CAB">
        <w:rPr>
          <w:rFonts w:ascii="Times New Roman" w:hAnsi="Times New Roman" w:cs="Times New Roman"/>
          <w:i/>
          <w:sz w:val="24"/>
          <w:szCs w:val="24"/>
        </w:rPr>
        <w:t>условия организации</w:t>
      </w:r>
      <w:r w:rsidR="006F004B" w:rsidRPr="006F004B">
        <w:rPr>
          <w:rFonts w:ascii="Times New Roman" w:hAnsi="Times New Roman" w:cs="Times New Roman"/>
          <w:sz w:val="24"/>
          <w:szCs w:val="24"/>
        </w:rPr>
        <w:t xml:space="preserve"> </w:t>
      </w:r>
      <w:proofErr w:type="spellStart"/>
      <w:r w:rsidR="006F004B" w:rsidRPr="006F004B">
        <w:rPr>
          <w:rFonts w:ascii="Times New Roman" w:hAnsi="Times New Roman" w:cs="Times New Roman"/>
          <w:sz w:val="24"/>
          <w:szCs w:val="24"/>
        </w:rPr>
        <w:t>тренинговых</w:t>
      </w:r>
      <w:proofErr w:type="spellEnd"/>
      <w:r w:rsidR="006F004B" w:rsidRPr="006F004B">
        <w:rPr>
          <w:rFonts w:ascii="Times New Roman" w:hAnsi="Times New Roman" w:cs="Times New Roman"/>
          <w:sz w:val="24"/>
          <w:szCs w:val="24"/>
        </w:rPr>
        <w:t xml:space="preserve"> занятий:</w:t>
      </w:r>
    </w:p>
    <w:p w:rsidR="006F004B" w:rsidRPr="006F004B" w:rsidRDefault="006F004B" w:rsidP="006F004B">
      <w:pPr>
        <w:numPr>
          <w:ilvl w:val="0"/>
          <w:numId w:val="34"/>
        </w:numPr>
        <w:spacing w:after="0" w:line="240" w:lineRule="auto"/>
        <w:jc w:val="both"/>
        <w:rPr>
          <w:rFonts w:ascii="Times New Roman" w:hAnsi="Times New Roman" w:cs="Times New Roman"/>
          <w:sz w:val="24"/>
          <w:szCs w:val="24"/>
        </w:rPr>
      </w:pPr>
      <w:r w:rsidRPr="006F004B">
        <w:rPr>
          <w:rFonts w:ascii="Times New Roman" w:hAnsi="Times New Roman" w:cs="Times New Roman"/>
          <w:sz w:val="24"/>
          <w:szCs w:val="24"/>
        </w:rPr>
        <w:t>Расположение участников по кругу (такая форма объединяет);</w:t>
      </w:r>
    </w:p>
    <w:p w:rsidR="006F004B" w:rsidRPr="006F004B" w:rsidRDefault="006F004B" w:rsidP="006F004B">
      <w:pPr>
        <w:numPr>
          <w:ilvl w:val="0"/>
          <w:numId w:val="34"/>
        </w:numPr>
        <w:spacing w:after="0" w:line="240" w:lineRule="auto"/>
        <w:jc w:val="both"/>
        <w:rPr>
          <w:rFonts w:ascii="Times New Roman" w:hAnsi="Times New Roman" w:cs="Times New Roman"/>
          <w:sz w:val="24"/>
          <w:szCs w:val="24"/>
        </w:rPr>
      </w:pPr>
      <w:r w:rsidRPr="006F004B">
        <w:rPr>
          <w:rFonts w:ascii="Times New Roman" w:hAnsi="Times New Roman" w:cs="Times New Roman"/>
          <w:sz w:val="24"/>
          <w:szCs w:val="24"/>
        </w:rPr>
        <w:t>Эмоциональное и сенсорное наполнение среды (в том числе и тактильное воздействие);</w:t>
      </w:r>
    </w:p>
    <w:p w:rsidR="006F004B" w:rsidRPr="006F004B" w:rsidRDefault="006F004B" w:rsidP="006F004B">
      <w:pPr>
        <w:numPr>
          <w:ilvl w:val="0"/>
          <w:numId w:val="34"/>
        </w:numPr>
        <w:spacing w:after="0" w:line="240" w:lineRule="auto"/>
        <w:jc w:val="both"/>
        <w:rPr>
          <w:rFonts w:ascii="Times New Roman" w:hAnsi="Times New Roman" w:cs="Times New Roman"/>
          <w:sz w:val="24"/>
          <w:szCs w:val="24"/>
        </w:rPr>
      </w:pPr>
      <w:r w:rsidRPr="006F004B">
        <w:rPr>
          <w:rFonts w:ascii="Times New Roman" w:hAnsi="Times New Roman" w:cs="Times New Roman"/>
          <w:sz w:val="24"/>
          <w:szCs w:val="24"/>
        </w:rPr>
        <w:t>Эмоциональное единение детей и взрослых;</w:t>
      </w:r>
    </w:p>
    <w:p w:rsidR="006F004B" w:rsidRPr="006F004B" w:rsidRDefault="006F004B" w:rsidP="006F004B">
      <w:pPr>
        <w:numPr>
          <w:ilvl w:val="0"/>
          <w:numId w:val="34"/>
        </w:numPr>
        <w:spacing w:after="0" w:line="240" w:lineRule="auto"/>
        <w:jc w:val="both"/>
        <w:rPr>
          <w:rFonts w:ascii="Times New Roman" w:hAnsi="Times New Roman" w:cs="Times New Roman"/>
          <w:sz w:val="24"/>
          <w:szCs w:val="24"/>
        </w:rPr>
      </w:pPr>
      <w:r w:rsidRPr="006F004B">
        <w:rPr>
          <w:rFonts w:ascii="Times New Roman" w:hAnsi="Times New Roman" w:cs="Times New Roman"/>
          <w:sz w:val="24"/>
          <w:szCs w:val="24"/>
        </w:rPr>
        <w:t>Обязательная ритмическая организация – стихотворный, музыкальный, двигательный ритм.</w:t>
      </w:r>
    </w:p>
    <w:p w:rsidR="00B96938" w:rsidRPr="00BB31EE" w:rsidRDefault="001E666E" w:rsidP="00755C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E49DE" w:rsidRPr="007E49DE">
        <w:rPr>
          <w:rFonts w:ascii="Times New Roman" w:hAnsi="Times New Roman" w:cs="Times New Roman"/>
          <w:sz w:val="24"/>
          <w:szCs w:val="24"/>
        </w:rPr>
        <w:t xml:space="preserve">Каждое из занятий оформлено в виде законченного мини-тренинга, т.е. включает приветствие, разминку, основное упражнение, </w:t>
      </w:r>
      <w:r w:rsidR="007E49DE">
        <w:rPr>
          <w:rFonts w:ascii="Times New Roman" w:hAnsi="Times New Roman" w:cs="Times New Roman"/>
          <w:sz w:val="24"/>
          <w:szCs w:val="24"/>
        </w:rPr>
        <w:t xml:space="preserve">тематическое рисование, </w:t>
      </w:r>
      <w:r w:rsidR="007E49DE" w:rsidRPr="007E49DE">
        <w:rPr>
          <w:rFonts w:ascii="Times New Roman" w:hAnsi="Times New Roman" w:cs="Times New Roman"/>
          <w:sz w:val="24"/>
          <w:szCs w:val="24"/>
        </w:rPr>
        <w:t>обсуждение</w:t>
      </w:r>
      <w:r w:rsidR="007E49DE">
        <w:rPr>
          <w:rFonts w:ascii="Times New Roman" w:hAnsi="Times New Roman" w:cs="Times New Roman"/>
          <w:sz w:val="24"/>
          <w:szCs w:val="24"/>
        </w:rPr>
        <w:t xml:space="preserve"> или подведение итогов</w:t>
      </w:r>
      <w:r w:rsidR="007E49DE" w:rsidRPr="007E49DE">
        <w:rPr>
          <w:rFonts w:ascii="Times New Roman" w:hAnsi="Times New Roman" w:cs="Times New Roman"/>
          <w:sz w:val="24"/>
          <w:szCs w:val="24"/>
        </w:rPr>
        <w:t>, з</w:t>
      </w:r>
      <w:r w:rsidR="007E49DE">
        <w:rPr>
          <w:rFonts w:ascii="Times New Roman" w:hAnsi="Times New Roman" w:cs="Times New Roman"/>
          <w:sz w:val="24"/>
          <w:szCs w:val="24"/>
        </w:rPr>
        <w:t>авершающий ритуал прощания</w:t>
      </w:r>
      <w:r w:rsidR="007E49DE" w:rsidRPr="007E49DE">
        <w:rPr>
          <w:rFonts w:ascii="Times New Roman" w:hAnsi="Times New Roman" w:cs="Times New Roman"/>
          <w:sz w:val="24"/>
          <w:szCs w:val="24"/>
        </w:rPr>
        <w:t>.</w:t>
      </w:r>
    </w:p>
    <w:p w:rsidR="006D3A28" w:rsidRPr="005B2C55" w:rsidRDefault="007E49DE" w:rsidP="006D3A2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0CAB">
        <w:rPr>
          <w:rFonts w:ascii="Times New Roman" w:hAnsi="Times New Roman" w:cs="Times New Roman"/>
          <w:sz w:val="24"/>
          <w:szCs w:val="24"/>
        </w:rPr>
        <w:t xml:space="preserve">Нельзя не отметить </w:t>
      </w:r>
      <w:proofErr w:type="spellStart"/>
      <w:r w:rsidR="00E60CAB">
        <w:rPr>
          <w:rFonts w:ascii="Times New Roman" w:hAnsi="Times New Roman" w:cs="Times New Roman"/>
          <w:sz w:val="24"/>
          <w:szCs w:val="24"/>
        </w:rPr>
        <w:t>здоровьесберегающую</w:t>
      </w:r>
      <w:proofErr w:type="spellEnd"/>
      <w:r w:rsidR="00E60CAB">
        <w:rPr>
          <w:rFonts w:ascii="Times New Roman" w:hAnsi="Times New Roman" w:cs="Times New Roman"/>
          <w:sz w:val="24"/>
          <w:szCs w:val="24"/>
        </w:rPr>
        <w:t xml:space="preserve"> направленность </w:t>
      </w:r>
      <w:proofErr w:type="spellStart"/>
      <w:r w:rsidR="00E60CAB">
        <w:rPr>
          <w:rFonts w:ascii="Times New Roman" w:hAnsi="Times New Roman" w:cs="Times New Roman"/>
          <w:sz w:val="24"/>
          <w:szCs w:val="24"/>
        </w:rPr>
        <w:t>тренинговых</w:t>
      </w:r>
      <w:proofErr w:type="spellEnd"/>
      <w:r w:rsidR="00E60CAB">
        <w:rPr>
          <w:rFonts w:ascii="Times New Roman" w:hAnsi="Times New Roman" w:cs="Times New Roman"/>
          <w:sz w:val="24"/>
          <w:szCs w:val="24"/>
        </w:rPr>
        <w:t xml:space="preserve"> занятий. </w:t>
      </w:r>
      <w:r w:rsidR="005B2C55" w:rsidRPr="005B2C55">
        <w:rPr>
          <w:rFonts w:ascii="Times New Roman" w:hAnsi="Times New Roman" w:cs="Times New Roman"/>
          <w:sz w:val="24"/>
          <w:szCs w:val="24"/>
        </w:rPr>
        <w:t xml:space="preserve">На сегодняшний момент в дошкольных учреждениях большое внимание уделяется </w:t>
      </w:r>
      <w:proofErr w:type="spellStart"/>
      <w:r w:rsidR="005B2C55" w:rsidRPr="007E49DE">
        <w:rPr>
          <w:rFonts w:ascii="Times New Roman" w:hAnsi="Times New Roman" w:cs="Times New Roman"/>
          <w:i/>
          <w:sz w:val="24"/>
          <w:szCs w:val="24"/>
        </w:rPr>
        <w:t>здоровьесберегающим</w:t>
      </w:r>
      <w:proofErr w:type="spellEnd"/>
      <w:r w:rsidR="005B2C55" w:rsidRPr="005B2C55">
        <w:rPr>
          <w:rFonts w:ascii="Times New Roman" w:hAnsi="Times New Roman" w:cs="Times New Roman"/>
          <w:sz w:val="24"/>
          <w:szCs w:val="24"/>
        </w:rPr>
        <w:t xml:space="preserve"> технологиям, главным фактором которых является рациональная организация учебного процесса, соответствие методик и технологий обучения, способствующих развитию индивидуальных возможностей ребенка.</w:t>
      </w:r>
      <w:r w:rsidR="005B2C55">
        <w:rPr>
          <w:rFonts w:ascii="Times New Roman" w:hAnsi="Times New Roman" w:cs="Times New Roman"/>
          <w:sz w:val="24"/>
          <w:szCs w:val="24"/>
        </w:rPr>
        <w:t xml:space="preserve"> Особенно это важно и актуально для детей с ограниченными возможностями здоровья (ОВЗ), в категорию которых входят дети с речевыми нарушениями. </w:t>
      </w:r>
      <w:r w:rsidR="006D3A28" w:rsidRPr="006D3A28">
        <w:rPr>
          <w:rFonts w:ascii="Times New Roman" w:hAnsi="Times New Roman" w:cs="Times New Roman"/>
          <w:sz w:val="24"/>
          <w:szCs w:val="24"/>
        </w:rPr>
        <w:t xml:space="preserve">С учётом ведущего вида деятельности, </w:t>
      </w:r>
      <w:proofErr w:type="spellStart"/>
      <w:r w:rsidR="00BB31EE">
        <w:rPr>
          <w:rFonts w:ascii="Times New Roman" w:hAnsi="Times New Roman" w:cs="Times New Roman"/>
          <w:sz w:val="24"/>
          <w:szCs w:val="24"/>
        </w:rPr>
        <w:t>тренинговая</w:t>
      </w:r>
      <w:proofErr w:type="spellEnd"/>
      <w:r w:rsidR="00BB31EE">
        <w:rPr>
          <w:rFonts w:ascii="Times New Roman" w:hAnsi="Times New Roman" w:cs="Times New Roman"/>
          <w:sz w:val="24"/>
          <w:szCs w:val="24"/>
        </w:rPr>
        <w:t xml:space="preserve"> </w:t>
      </w:r>
      <w:r w:rsidR="006D3A28" w:rsidRPr="006D3A28">
        <w:rPr>
          <w:rFonts w:ascii="Times New Roman" w:hAnsi="Times New Roman" w:cs="Times New Roman"/>
          <w:sz w:val="24"/>
          <w:szCs w:val="24"/>
        </w:rPr>
        <w:t xml:space="preserve">программа </w:t>
      </w:r>
      <w:r w:rsidR="005B2C55" w:rsidRPr="005B2C55">
        <w:rPr>
          <w:rFonts w:ascii="Times New Roman" w:hAnsi="Times New Roman" w:cs="Times New Roman"/>
          <w:b/>
          <w:sz w:val="24"/>
          <w:szCs w:val="24"/>
        </w:rPr>
        <w:t>«</w:t>
      </w:r>
      <w:r w:rsidR="005B2C55" w:rsidRPr="005B2C55">
        <w:rPr>
          <w:rFonts w:ascii="Times New Roman" w:hAnsi="Times New Roman" w:cs="Times New Roman"/>
          <w:b/>
          <w:i/>
          <w:sz w:val="24"/>
          <w:szCs w:val="24"/>
        </w:rPr>
        <w:t>Здравствуй, это я!</w:t>
      </w:r>
      <w:r w:rsidR="005B2C55" w:rsidRPr="005B2C55">
        <w:rPr>
          <w:rFonts w:ascii="Times New Roman" w:hAnsi="Times New Roman" w:cs="Times New Roman"/>
          <w:b/>
          <w:sz w:val="24"/>
          <w:szCs w:val="24"/>
        </w:rPr>
        <w:t>»</w:t>
      </w:r>
      <w:r w:rsidR="005B2C55" w:rsidRPr="005B2C55">
        <w:rPr>
          <w:rFonts w:ascii="Times New Roman" w:hAnsi="Times New Roman" w:cs="Times New Roman"/>
          <w:sz w:val="24"/>
          <w:szCs w:val="24"/>
        </w:rPr>
        <w:t xml:space="preserve"> </w:t>
      </w:r>
      <w:r w:rsidR="006D3A28" w:rsidRPr="006D3A28">
        <w:rPr>
          <w:rFonts w:ascii="Times New Roman" w:hAnsi="Times New Roman" w:cs="Times New Roman"/>
          <w:sz w:val="24"/>
          <w:szCs w:val="24"/>
        </w:rPr>
        <w:t>строится на основе игровых упражнений, направленных, в первую очередь, на обеспечение психологически комфортного пребывания ребёнка в детском саду</w:t>
      </w:r>
      <w:r w:rsidR="006D3A28">
        <w:rPr>
          <w:rFonts w:ascii="Times New Roman" w:hAnsi="Times New Roman" w:cs="Times New Roman"/>
          <w:sz w:val="24"/>
          <w:szCs w:val="24"/>
        </w:rPr>
        <w:t>.</w:t>
      </w:r>
      <w:r w:rsidR="006D3A28" w:rsidRPr="006D3A28">
        <w:rPr>
          <w:rFonts w:ascii="Times New Roman" w:hAnsi="Times New Roman" w:cs="Times New Roman"/>
          <w:sz w:val="24"/>
          <w:szCs w:val="24"/>
        </w:rPr>
        <w:t xml:space="preserve"> </w:t>
      </w:r>
      <w:r w:rsidR="006D3A28">
        <w:rPr>
          <w:rFonts w:ascii="Times New Roman" w:hAnsi="Times New Roman" w:cs="Times New Roman"/>
          <w:sz w:val="24"/>
          <w:szCs w:val="24"/>
        </w:rPr>
        <w:t>Игровой тренинг</w:t>
      </w:r>
      <w:r w:rsidR="006D3A28" w:rsidRPr="006D3A28">
        <w:rPr>
          <w:rFonts w:ascii="Times New Roman" w:hAnsi="Times New Roman" w:cs="Times New Roman"/>
          <w:sz w:val="24"/>
          <w:szCs w:val="24"/>
        </w:rPr>
        <w:t xml:space="preserve">  представляет собой совокупность психотехнических упражнений и приемов.  Последовательность упражнений предполагает чередование деятельностей, смену психофизического состояния детей и взрослых- участников тренинга. </w:t>
      </w:r>
      <w:r w:rsidR="002D40AD" w:rsidRPr="002D40AD">
        <w:rPr>
          <w:rFonts w:ascii="Times New Roman" w:hAnsi="Times New Roman" w:cs="Times New Roman"/>
          <w:sz w:val="24"/>
          <w:szCs w:val="24"/>
        </w:rPr>
        <w:t xml:space="preserve">Двигательная деятельность игрового характера (физкультминутки, </w:t>
      </w:r>
      <w:proofErr w:type="spellStart"/>
      <w:r w:rsidR="002D40AD" w:rsidRPr="002D40AD">
        <w:rPr>
          <w:rFonts w:ascii="Times New Roman" w:hAnsi="Times New Roman" w:cs="Times New Roman"/>
          <w:sz w:val="24"/>
          <w:szCs w:val="24"/>
        </w:rPr>
        <w:t>психогимнастика</w:t>
      </w:r>
      <w:proofErr w:type="spellEnd"/>
      <w:r w:rsidR="002D40AD" w:rsidRPr="002D40AD">
        <w:rPr>
          <w:rFonts w:ascii="Times New Roman" w:hAnsi="Times New Roman" w:cs="Times New Roman"/>
          <w:sz w:val="24"/>
          <w:szCs w:val="24"/>
        </w:rPr>
        <w:t>, игровые упражнения с попеременным мышечным напряжением и расслаблением и др.) вызывают положительные эмоции у детей. Двигательная активность как переключение на новую деятельность обеспечивает активный отдых, повышает работоспособнос</w:t>
      </w:r>
      <w:r w:rsidR="005B2C55">
        <w:rPr>
          <w:rFonts w:ascii="Times New Roman" w:hAnsi="Times New Roman" w:cs="Times New Roman"/>
          <w:sz w:val="24"/>
          <w:szCs w:val="24"/>
        </w:rPr>
        <w:t xml:space="preserve">ть, </w:t>
      </w:r>
      <w:r w:rsidR="002D40AD" w:rsidRPr="002D40AD">
        <w:rPr>
          <w:rFonts w:ascii="Times New Roman" w:hAnsi="Times New Roman" w:cs="Times New Roman"/>
          <w:sz w:val="24"/>
          <w:szCs w:val="24"/>
        </w:rPr>
        <w:t xml:space="preserve"> способствует развитию подвижности нервных процессов, создаёт у детей уравновешенное нервно-психическое состояние.</w:t>
      </w:r>
      <w:r w:rsidR="00BB31EE">
        <w:rPr>
          <w:rFonts w:ascii="Times New Roman" w:hAnsi="Times New Roman" w:cs="Times New Roman"/>
          <w:sz w:val="24"/>
          <w:szCs w:val="24"/>
        </w:rPr>
        <w:t xml:space="preserve"> </w:t>
      </w:r>
      <w:r w:rsidR="00BB31EE" w:rsidRPr="00BB31EE">
        <w:rPr>
          <w:rFonts w:ascii="Times New Roman" w:hAnsi="Times New Roman" w:cs="Times New Roman"/>
          <w:sz w:val="24"/>
          <w:szCs w:val="24"/>
        </w:rPr>
        <w:t>Психофизический комфорт детей на занятии – это важнейшее условие предупреждения их утомления. Вся система коррек</w:t>
      </w:r>
      <w:r w:rsidR="005B2C55">
        <w:rPr>
          <w:rFonts w:ascii="Times New Roman" w:hAnsi="Times New Roman" w:cs="Times New Roman"/>
          <w:sz w:val="24"/>
          <w:szCs w:val="24"/>
        </w:rPr>
        <w:t xml:space="preserve">ционной работы </w:t>
      </w:r>
      <w:r w:rsidR="00BB31EE" w:rsidRPr="00BB31EE">
        <w:rPr>
          <w:rFonts w:ascii="Times New Roman" w:hAnsi="Times New Roman" w:cs="Times New Roman"/>
          <w:sz w:val="24"/>
          <w:szCs w:val="24"/>
        </w:rPr>
        <w:t xml:space="preserve">состоит из большого количества различных игр, стимулирующих речевую активность. Благодаря непринужденной игровой атмосфере в детях пробуждается активность, которая </w:t>
      </w:r>
      <w:proofErr w:type="gramStart"/>
      <w:r w:rsidR="00BB31EE" w:rsidRPr="00BB31EE">
        <w:rPr>
          <w:rFonts w:ascii="Times New Roman" w:hAnsi="Times New Roman" w:cs="Times New Roman"/>
          <w:sz w:val="24"/>
          <w:szCs w:val="24"/>
        </w:rPr>
        <w:t>из</w:t>
      </w:r>
      <w:proofErr w:type="gramEnd"/>
      <w:r w:rsidR="00BB31EE" w:rsidRPr="00BB31EE">
        <w:rPr>
          <w:rFonts w:ascii="Times New Roman" w:hAnsi="Times New Roman" w:cs="Times New Roman"/>
          <w:sz w:val="24"/>
          <w:szCs w:val="24"/>
        </w:rPr>
        <w:t xml:space="preserve"> игровой постепенно переходит в учебную. </w:t>
      </w:r>
      <w:r w:rsidR="00BB31EE" w:rsidRPr="005B2C55">
        <w:rPr>
          <w:rFonts w:ascii="Times New Roman" w:hAnsi="Times New Roman" w:cs="Times New Roman"/>
          <w:sz w:val="24"/>
          <w:szCs w:val="24"/>
        </w:rPr>
        <w:t xml:space="preserve">Использование </w:t>
      </w:r>
      <w:r w:rsidR="005B2C55">
        <w:rPr>
          <w:rFonts w:ascii="Times New Roman" w:hAnsi="Times New Roman" w:cs="Times New Roman"/>
          <w:sz w:val="24"/>
          <w:szCs w:val="24"/>
        </w:rPr>
        <w:t xml:space="preserve">на занятиях </w:t>
      </w:r>
      <w:r w:rsidR="00BB31EE" w:rsidRPr="005B2C55">
        <w:rPr>
          <w:rFonts w:ascii="Times New Roman" w:hAnsi="Times New Roman" w:cs="Times New Roman"/>
          <w:sz w:val="24"/>
          <w:szCs w:val="24"/>
        </w:rPr>
        <w:t xml:space="preserve">разнообразных видов </w:t>
      </w:r>
      <w:proofErr w:type="spellStart"/>
      <w:r w:rsidR="00BB31EE" w:rsidRPr="005B2C55">
        <w:rPr>
          <w:rFonts w:ascii="Times New Roman" w:hAnsi="Times New Roman" w:cs="Times New Roman"/>
          <w:sz w:val="24"/>
          <w:szCs w:val="24"/>
        </w:rPr>
        <w:t>з</w:t>
      </w:r>
      <w:r w:rsidR="005B2C55">
        <w:rPr>
          <w:rFonts w:ascii="Times New Roman" w:hAnsi="Times New Roman" w:cs="Times New Roman"/>
          <w:sz w:val="24"/>
          <w:szCs w:val="24"/>
        </w:rPr>
        <w:t>доровьесберегающей</w:t>
      </w:r>
      <w:proofErr w:type="spellEnd"/>
      <w:r w:rsidR="005B2C55">
        <w:rPr>
          <w:rFonts w:ascii="Times New Roman" w:hAnsi="Times New Roman" w:cs="Times New Roman"/>
          <w:sz w:val="24"/>
          <w:szCs w:val="24"/>
        </w:rPr>
        <w:t xml:space="preserve"> деятельности, таких как музыкотерапия, </w:t>
      </w:r>
      <w:proofErr w:type="spellStart"/>
      <w:r w:rsidR="005B2C55">
        <w:rPr>
          <w:rFonts w:ascii="Times New Roman" w:hAnsi="Times New Roman" w:cs="Times New Roman"/>
          <w:sz w:val="24"/>
          <w:szCs w:val="24"/>
        </w:rPr>
        <w:t>психогимнастика</w:t>
      </w:r>
      <w:proofErr w:type="spellEnd"/>
      <w:r w:rsidR="005B2C55">
        <w:rPr>
          <w:rFonts w:ascii="Times New Roman" w:hAnsi="Times New Roman" w:cs="Times New Roman"/>
          <w:sz w:val="24"/>
          <w:szCs w:val="24"/>
        </w:rPr>
        <w:t>, дыхательная гимнастика, релаксация оказывают благотворное влияние на общее состояние детей</w:t>
      </w:r>
      <w:r w:rsidR="00F7173E">
        <w:rPr>
          <w:rFonts w:ascii="Times New Roman" w:hAnsi="Times New Roman" w:cs="Times New Roman"/>
          <w:sz w:val="24"/>
          <w:szCs w:val="24"/>
        </w:rPr>
        <w:t>,</w:t>
      </w:r>
      <w:r w:rsidR="005B2C55" w:rsidRPr="005B2C55">
        <w:rPr>
          <w:rFonts w:ascii="Times New Roman" w:hAnsi="Times New Roman" w:cs="Times New Roman"/>
          <w:sz w:val="24"/>
          <w:szCs w:val="24"/>
        </w:rPr>
        <w:t xml:space="preserve"> способствует снятию мышечных зажимов</w:t>
      </w:r>
      <w:r w:rsidR="005B2C55">
        <w:rPr>
          <w:rFonts w:ascii="Times New Roman" w:hAnsi="Times New Roman" w:cs="Times New Roman"/>
          <w:sz w:val="24"/>
          <w:szCs w:val="24"/>
        </w:rPr>
        <w:t>, развитию и осознанию</w:t>
      </w:r>
      <w:r w:rsidR="005B2C55" w:rsidRPr="005B2C55">
        <w:rPr>
          <w:rFonts w:ascii="Times New Roman" w:hAnsi="Times New Roman" w:cs="Times New Roman"/>
          <w:sz w:val="24"/>
          <w:szCs w:val="24"/>
        </w:rPr>
        <w:t xml:space="preserve"> эмоциональных реакций</w:t>
      </w:r>
      <w:r w:rsidR="00F7173E">
        <w:rPr>
          <w:rFonts w:ascii="Times New Roman" w:hAnsi="Times New Roman" w:cs="Times New Roman"/>
          <w:sz w:val="24"/>
          <w:szCs w:val="24"/>
        </w:rPr>
        <w:t>.</w:t>
      </w:r>
    </w:p>
    <w:p w:rsidR="00EF4CDE" w:rsidRDefault="00F7173E" w:rsidP="00BB31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F4CDE" w:rsidRDefault="00F7173E" w:rsidP="00BB31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EF4CDE" w:rsidRDefault="00EF4CDE" w:rsidP="00BB31EE">
      <w:pPr>
        <w:spacing w:after="0" w:line="240" w:lineRule="auto"/>
        <w:jc w:val="both"/>
        <w:rPr>
          <w:rFonts w:ascii="Times New Roman" w:hAnsi="Times New Roman" w:cs="Times New Roman"/>
          <w:sz w:val="24"/>
          <w:szCs w:val="24"/>
        </w:rPr>
      </w:pPr>
    </w:p>
    <w:p w:rsidR="00286B0A" w:rsidRDefault="00286B0A" w:rsidP="00BB31EE">
      <w:pPr>
        <w:spacing w:after="0" w:line="240" w:lineRule="auto"/>
        <w:jc w:val="both"/>
        <w:rPr>
          <w:rFonts w:ascii="Times New Roman" w:hAnsi="Times New Roman" w:cs="Times New Roman"/>
          <w:sz w:val="24"/>
          <w:szCs w:val="24"/>
        </w:rPr>
      </w:pPr>
    </w:p>
    <w:p w:rsidR="00286B0A" w:rsidRDefault="00286B0A" w:rsidP="00BB31EE">
      <w:pPr>
        <w:spacing w:after="0" w:line="240" w:lineRule="auto"/>
        <w:jc w:val="both"/>
        <w:rPr>
          <w:rFonts w:ascii="Times New Roman" w:hAnsi="Times New Roman" w:cs="Times New Roman"/>
          <w:sz w:val="24"/>
          <w:szCs w:val="24"/>
        </w:rPr>
      </w:pPr>
    </w:p>
    <w:p w:rsidR="00336E71" w:rsidRDefault="00336E71" w:rsidP="00BB31EE">
      <w:pPr>
        <w:spacing w:after="0" w:line="240" w:lineRule="auto"/>
        <w:jc w:val="both"/>
        <w:rPr>
          <w:rFonts w:ascii="Times New Roman" w:hAnsi="Times New Roman" w:cs="Times New Roman"/>
          <w:b/>
          <w:sz w:val="24"/>
          <w:szCs w:val="24"/>
        </w:rPr>
      </w:pPr>
    </w:p>
    <w:p w:rsidR="00556094" w:rsidRDefault="00F7173E" w:rsidP="00BB31EE">
      <w:pPr>
        <w:spacing w:after="0" w:line="240" w:lineRule="auto"/>
        <w:jc w:val="both"/>
        <w:rPr>
          <w:rFonts w:ascii="Times New Roman" w:hAnsi="Times New Roman" w:cs="Times New Roman"/>
          <w:sz w:val="24"/>
          <w:szCs w:val="24"/>
        </w:rPr>
      </w:pPr>
      <w:r w:rsidRPr="00F7173E">
        <w:rPr>
          <w:rFonts w:ascii="Times New Roman" w:hAnsi="Times New Roman" w:cs="Times New Roman"/>
          <w:b/>
          <w:sz w:val="24"/>
          <w:szCs w:val="24"/>
        </w:rPr>
        <w:lastRenderedPageBreak/>
        <w:t>М</w:t>
      </w:r>
      <w:r w:rsidR="00BB31EE" w:rsidRPr="00F7173E">
        <w:rPr>
          <w:rFonts w:ascii="Times New Roman" w:hAnsi="Times New Roman" w:cs="Times New Roman"/>
          <w:b/>
          <w:sz w:val="24"/>
          <w:szCs w:val="24"/>
        </w:rPr>
        <w:t>етоды и приемы коррекции</w:t>
      </w:r>
      <w:r w:rsidR="00BB31EE" w:rsidRPr="00BB31EE">
        <w:rPr>
          <w:rFonts w:ascii="Times New Roman" w:hAnsi="Times New Roman" w:cs="Times New Roman"/>
          <w:sz w:val="24"/>
          <w:szCs w:val="24"/>
        </w:rPr>
        <w:t xml:space="preserve"> социально-личностного недоразвития у детей с тяжелыми речевыми нарушениями</w:t>
      </w:r>
      <w:r>
        <w:rPr>
          <w:rFonts w:ascii="Times New Roman" w:hAnsi="Times New Roman" w:cs="Times New Roman"/>
          <w:sz w:val="24"/>
          <w:szCs w:val="24"/>
        </w:rPr>
        <w:t>, используемые в программе тренинга</w:t>
      </w:r>
      <w:r w:rsidR="00BB31EE" w:rsidRPr="00BB31EE">
        <w:rPr>
          <w:rFonts w:ascii="Times New Roman" w:hAnsi="Times New Roman" w:cs="Times New Roman"/>
          <w:sz w:val="24"/>
          <w:szCs w:val="24"/>
        </w:rPr>
        <w:t>:</w:t>
      </w:r>
    </w:p>
    <w:p w:rsidR="00336E71" w:rsidRPr="00BB31EE" w:rsidRDefault="00336E71" w:rsidP="00BB31EE">
      <w:pPr>
        <w:spacing w:after="0" w:line="240" w:lineRule="auto"/>
        <w:jc w:val="both"/>
        <w:rPr>
          <w:rFonts w:ascii="Times New Roman" w:hAnsi="Times New Roman" w:cs="Times New Roman"/>
          <w:sz w:val="24"/>
          <w:szCs w:val="24"/>
        </w:rPr>
      </w:pPr>
    </w:p>
    <w:p w:rsidR="00F7173E" w:rsidRDefault="00BB31EE" w:rsidP="00F7173E">
      <w:pPr>
        <w:spacing w:after="0" w:line="240" w:lineRule="auto"/>
        <w:jc w:val="both"/>
        <w:rPr>
          <w:rFonts w:ascii="Times New Roman" w:hAnsi="Times New Roman" w:cs="Times New Roman"/>
          <w:sz w:val="24"/>
          <w:szCs w:val="24"/>
        </w:rPr>
      </w:pPr>
      <w:r w:rsidRPr="00556094">
        <w:rPr>
          <w:rFonts w:ascii="Times New Roman" w:hAnsi="Times New Roman" w:cs="Times New Roman"/>
          <w:b/>
          <w:sz w:val="24"/>
          <w:szCs w:val="24"/>
        </w:rPr>
        <w:t xml:space="preserve">1. </w:t>
      </w:r>
      <w:r w:rsidR="00F7173E" w:rsidRPr="00556094">
        <w:rPr>
          <w:rFonts w:ascii="Times New Roman" w:hAnsi="Times New Roman" w:cs="Times New Roman"/>
          <w:b/>
          <w:sz w:val="24"/>
          <w:szCs w:val="24"/>
        </w:rPr>
        <w:t>Метод двигательных ритмов</w:t>
      </w:r>
      <w:r w:rsidR="00F7173E" w:rsidRPr="00F7173E">
        <w:rPr>
          <w:rFonts w:ascii="Times New Roman" w:hAnsi="Times New Roman" w:cs="Times New Roman"/>
          <w:sz w:val="24"/>
          <w:szCs w:val="24"/>
        </w:rPr>
        <w:t>. </w:t>
      </w:r>
      <w:proofErr w:type="gramStart"/>
      <w:r w:rsidR="00F7173E" w:rsidRPr="00F7173E">
        <w:rPr>
          <w:rFonts w:ascii="Times New Roman" w:hAnsi="Times New Roman" w:cs="Times New Roman"/>
          <w:sz w:val="24"/>
          <w:szCs w:val="24"/>
        </w:rPr>
        <w:t>Направлен</w:t>
      </w:r>
      <w:proofErr w:type="gramEnd"/>
      <w:r w:rsidR="00F7173E" w:rsidRPr="00F7173E">
        <w:rPr>
          <w:rFonts w:ascii="Times New Roman" w:hAnsi="Times New Roman" w:cs="Times New Roman"/>
          <w:sz w:val="24"/>
          <w:szCs w:val="24"/>
        </w:rPr>
        <w:t xml:space="preserve"> на формирование  </w:t>
      </w:r>
      <w:proofErr w:type="spellStart"/>
      <w:r w:rsidR="00F7173E" w:rsidRPr="00F7173E">
        <w:rPr>
          <w:rFonts w:ascii="Times New Roman" w:hAnsi="Times New Roman" w:cs="Times New Roman"/>
          <w:sz w:val="24"/>
          <w:szCs w:val="24"/>
        </w:rPr>
        <w:t>межфункционального</w:t>
      </w:r>
      <w:proofErr w:type="spellEnd"/>
      <w:r w:rsidR="00F7173E" w:rsidRPr="00F7173E">
        <w:rPr>
          <w:rFonts w:ascii="Times New Roman" w:hAnsi="Times New Roman" w:cs="Times New Roman"/>
          <w:sz w:val="24"/>
          <w:szCs w:val="24"/>
        </w:rPr>
        <w:t xml:space="preserve"> взаимодействия: формирование </w:t>
      </w:r>
      <w:proofErr w:type="spellStart"/>
      <w:r w:rsidR="00F7173E" w:rsidRPr="00F7173E">
        <w:rPr>
          <w:rFonts w:ascii="Times New Roman" w:hAnsi="Times New Roman" w:cs="Times New Roman"/>
          <w:sz w:val="24"/>
          <w:szCs w:val="24"/>
        </w:rPr>
        <w:t>слухомоторных</w:t>
      </w:r>
      <w:proofErr w:type="spellEnd"/>
      <w:r w:rsidR="00F7173E" w:rsidRPr="00F7173E">
        <w:rPr>
          <w:rFonts w:ascii="Times New Roman" w:hAnsi="Times New Roman" w:cs="Times New Roman"/>
          <w:sz w:val="24"/>
          <w:szCs w:val="24"/>
        </w:rPr>
        <w:t xml:space="preserve"> координаций, произвольной регуляции дв</w:t>
      </w:r>
      <w:r w:rsidR="00564E70">
        <w:rPr>
          <w:rFonts w:ascii="Times New Roman" w:hAnsi="Times New Roman" w:cs="Times New Roman"/>
          <w:sz w:val="24"/>
          <w:szCs w:val="24"/>
        </w:rPr>
        <w:t>ижений, слухового внимания. С</w:t>
      </w:r>
      <w:r w:rsidR="00F7173E" w:rsidRPr="00F7173E">
        <w:rPr>
          <w:rFonts w:ascii="Times New Roman" w:hAnsi="Times New Roman" w:cs="Times New Roman"/>
          <w:sz w:val="24"/>
          <w:szCs w:val="24"/>
        </w:rPr>
        <w:t>оздает основу для появления таких характеристик моторики детей, как плавность, переключаемость, быстрота и коо</w:t>
      </w:r>
      <w:r w:rsidR="00564E70">
        <w:rPr>
          <w:rFonts w:ascii="Times New Roman" w:hAnsi="Times New Roman" w:cs="Times New Roman"/>
          <w:sz w:val="24"/>
          <w:szCs w:val="24"/>
        </w:rPr>
        <w:t>рдинация движений рук и ног. П</w:t>
      </w:r>
      <w:r w:rsidR="00F7173E" w:rsidRPr="00F7173E">
        <w:rPr>
          <w:rFonts w:ascii="Times New Roman" w:hAnsi="Times New Roman" w:cs="Times New Roman"/>
          <w:sz w:val="24"/>
          <w:szCs w:val="24"/>
        </w:rPr>
        <w:t>овышается эмоциональный тонус, работоспособность у детей, закладывается основа вхождения в работу</w:t>
      </w:r>
      <w:r w:rsidR="00F7173E">
        <w:rPr>
          <w:rFonts w:ascii="Times New Roman" w:hAnsi="Times New Roman" w:cs="Times New Roman"/>
          <w:sz w:val="24"/>
          <w:szCs w:val="24"/>
        </w:rPr>
        <w:t>, возникает сплоченность группы.</w:t>
      </w:r>
    </w:p>
    <w:p w:rsidR="00F7173E" w:rsidRPr="00556094" w:rsidRDefault="00F7173E" w:rsidP="00F717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Упражнения: «Эхо», «Паровозик с именем», «Ладошки», «Мы охотимся на льва», </w:t>
      </w:r>
      <w:r w:rsidRPr="00F7173E">
        <w:rPr>
          <w:rFonts w:ascii="Times New Roman" w:hAnsi="Times New Roman" w:cs="Times New Roman"/>
          <w:sz w:val="24"/>
          <w:szCs w:val="24"/>
        </w:rPr>
        <w:t>«Подружимся»</w:t>
      </w:r>
      <w:r w:rsidRPr="00F7173E">
        <w:rPr>
          <w:rFonts w:ascii="Times New Roman" w:hAnsi="Times New Roman" w:cs="Times New Roman"/>
          <w:b/>
          <w:sz w:val="24"/>
          <w:szCs w:val="24"/>
        </w:rPr>
        <w:t xml:space="preserve"> </w:t>
      </w:r>
      <w:r w:rsidRPr="00F7173E">
        <w:rPr>
          <w:rFonts w:ascii="Times New Roman" w:hAnsi="Times New Roman" w:cs="Times New Roman"/>
          <w:sz w:val="24"/>
          <w:szCs w:val="24"/>
        </w:rPr>
        <w:t xml:space="preserve"> </w:t>
      </w:r>
    </w:p>
    <w:p w:rsidR="00556094" w:rsidRPr="00E60CAB" w:rsidRDefault="00556094" w:rsidP="00556094">
      <w:pPr>
        <w:spacing w:after="0" w:line="240" w:lineRule="auto"/>
        <w:jc w:val="both"/>
        <w:rPr>
          <w:rFonts w:ascii="Times New Roman" w:hAnsi="Times New Roman" w:cs="Times New Roman"/>
          <w:b/>
          <w:sz w:val="24"/>
          <w:szCs w:val="24"/>
        </w:rPr>
      </w:pPr>
      <w:r w:rsidRPr="00556094">
        <w:rPr>
          <w:rFonts w:ascii="Times New Roman" w:hAnsi="Times New Roman" w:cs="Times New Roman"/>
          <w:b/>
          <w:sz w:val="24"/>
          <w:szCs w:val="24"/>
        </w:rPr>
        <w:t xml:space="preserve">2. Метод коммуникативных игр. </w:t>
      </w:r>
      <w:r w:rsidRPr="00556094">
        <w:rPr>
          <w:rFonts w:ascii="Times New Roman" w:hAnsi="Times New Roman" w:cs="Times New Roman"/>
          <w:sz w:val="24"/>
          <w:szCs w:val="24"/>
        </w:rPr>
        <w:t xml:space="preserve">Способствует активизации мозга в целом: межполушарному взаимодействию, активизации корково-подкорковых структур, лобных отделов. Парные упражнения способствуют расширению «открытости» по отношению к партнеру — способности чувствовать, понимать и принимать его. Групповые упражнения через организацию совместной деятельности дают ребенку навыки взаимодействия в коллективе, </w:t>
      </w:r>
      <w:r w:rsidR="00E60CAB">
        <w:rPr>
          <w:rFonts w:ascii="Times New Roman" w:hAnsi="Times New Roman" w:cs="Times New Roman"/>
          <w:sz w:val="24"/>
          <w:szCs w:val="24"/>
        </w:rPr>
        <w:t xml:space="preserve">повышают уровень социализации, </w:t>
      </w:r>
      <w:r w:rsidR="00564E70">
        <w:rPr>
          <w:rFonts w:ascii="Times New Roman" w:hAnsi="Times New Roman" w:cs="Times New Roman"/>
          <w:sz w:val="24"/>
          <w:szCs w:val="24"/>
        </w:rPr>
        <w:t>формируют произвольность поведения.</w:t>
      </w:r>
      <w:r w:rsidRPr="00556094">
        <w:rPr>
          <w:rFonts w:ascii="Times New Roman" w:hAnsi="Times New Roman" w:cs="Times New Roman"/>
          <w:sz w:val="24"/>
          <w:szCs w:val="24"/>
        </w:rPr>
        <w:t xml:space="preserve"> Упражнения: «Поздороваемся», «Связь», «Ладошки»,  </w:t>
      </w:r>
      <w:r w:rsidRPr="00556094">
        <w:rPr>
          <w:rFonts w:ascii="Times New Roman" w:hAnsi="Times New Roman" w:cs="Times New Roman"/>
          <w:bCs/>
          <w:sz w:val="24"/>
          <w:szCs w:val="24"/>
        </w:rPr>
        <w:t>«Кто в домике живет?», «Ласковое имя»</w:t>
      </w:r>
      <w:r w:rsidR="007E49DE">
        <w:rPr>
          <w:rFonts w:ascii="Times New Roman" w:hAnsi="Times New Roman" w:cs="Times New Roman"/>
          <w:bCs/>
          <w:sz w:val="24"/>
          <w:szCs w:val="24"/>
        </w:rPr>
        <w:t>.</w:t>
      </w:r>
    </w:p>
    <w:p w:rsidR="00556094" w:rsidRDefault="00556094" w:rsidP="0055609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3. </w:t>
      </w:r>
      <w:r w:rsidRPr="00556094">
        <w:rPr>
          <w:rFonts w:ascii="Times New Roman" w:hAnsi="Times New Roman" w:cs="Times New Roman"/>
          <w:b/>
          <w:sz w:val="24"/>
          <w:szCs w:val="24"/>
        </w:rPr>
        <w:t>Метод подвижных игр</w:t>
      </w:r>
      <w:r w:rsidRPr="00556094">
        <w:rPr>
          <w:rFonts w:ascii="Times New Roman" w:hAnsi="Times New Roman" w:cs="Times New Roman"/>
          <w:sz w:val="24"/>
          <w:szCs w:val="24"/>
        </w:rPr>
        <w:t>. </w:t>
      </w:r>
      <w:r>
        <w:rPr>
          <w:rFonts w:ascii="Times New Roman" w:hAnsi="Times New Roman" w:cs="Times New Roman"/>
          <w:sz w:val="24"/>
          <w:szCs w:val="24"/>
        </w:rPr>
        <w:t>С</w:t>
      </w:r>
      <w:r w:rsidRPr="00556094">
        <w:rPr>
          <w:rFonts w:ascii="Times New Roman" w:hAnsi="Times New Roman" w:cs="Times New Roman"/>
          <w:sz w:val="24"/>
          <w:szCs w:val="24"/>
        </w:rPr>
        <w:t>пособствует снятию мышечных зажимов</w:t>
      </w:r>
      <w:r>
        <w:rPr>
          <w:rFonts w:ascii="Times New Roman" w:hAnsi="Times New Roman" w:cs="Times New Roman"/>
          <w:sz w:val="24"/>
          <w:szCs w:val="24"/>
        </w:rPr>
        <w:t>, преодолению усталости</w:t>
      </w:r>
      <w:r w:rsidR="008E4DF3">
        <w:rPr>
          <w:rFonts w:ascii="Times New Roman" w:hAnsi="Times New Roman" w:cs="Times New Roman"/>
          <w:sz w:val="24"/>
          <w:szCs w:val="24"/>
        </w:rPr>
        <w:t>.</w:t>
      </w:r>
      <w:r w:rsidRPr="00556094">
        <w:rPr>
          <w:rFonts w:ascii="Times New Roman" w:hAnsi="Times New Roman" w:cs="Times New Roman"/>
          <w:sz w:val="24"/>
          <w:szCs w:val="24"/>
        </w:rPr>
        <w:t xml:space="preserve"> </w:t>
      </w:r>
      <w:r>
        <w:rPr>
          <w:rFonts w:ascii="Times New Roman" w:hAnsi="Times New Roman" w:cs="Times New Roman"/>
          <w:sz w:val="24"/>
          <w:szCs w:val="24"/>
        </w:rPr>
        <w:t>П</w:t>
      </w:r>
      <w:r w:rsidRPr="00556094">
        <w:rPr>
          <w:rFonts w:ascii="Times New Roman" w:hAnsi="Times New Roman" w:cs="Times New Roman"/>
          <w:sz w:val="24"/>
          <w:szCs w:val="24"/>
        </w:rPr>
        <w:t>овышается эмоциональный тонус</w:t>
      </w:r>
      <w:r w:rsidR="00564E70">
        <w:rPr>
          <w:rFonts w:ascii="Times New Roman" w:hAnsi="Times New Roman" w:cs="Times New Roman"/>
          <w:sz w:val="24"/>
          <w:szCs w:val="24"/>
        </w:rPr>
        <w:t>, п</w:t>
      </w:r>
      <w:r>
        <w:rPr>
          <w:rFonts w:ascii="Times New Roman" w:hAnsi="Times New Roman" w:cs="Times New Roman"/>
          <w:sz w:val="24"/>
          <w:szCs w:val="24"/>
        </w:rPr>
        <w:t>оявляются положительные эмоции.</w:t>
      </w:r>
    </w:p>
    <w:p w:rsidR="00556094" w:rsidRDefault="00556094" w:rsidP="00556094">
      <w:pPr>
        <w:spacing w:after="0" w:line="240" w:lineRule="auto"/>
        <w:jc w:val="both"/>
        <w:rPr>
          <w:rFonts w:ascii="Times New Roman" w:hAnsi="Times New Roman" w:cs="Times New Roman"/>
          <w:sz w:val="24"/>
          <w:szCs w:val="24"/>
        </w:rPr>
      </w:pPr>
      <w:r w:rsidRPr="00556094">
        <w:rPr>
          <w:rFonts w:ascii="Times New Roman" w:hAnsi="Times New Roman" w:cs="Times New Roman"/>
          <w:sz w:val="24"/>
          <w:szCs w:val="24"/>
        </w:rPr>
        <w:t>Игра:</w:t>
      </w:r>
      <w:r>
        <w:rPr>
          <w:rFonts w:ascii="Times New Roman" w:hAnsi="Times New Roman" w:cs="Times New Roman"/>
          <w:sz w:val="24"/>
          <w:szCs w:val="24"/>
        </w:rPr>
        <w:t xml:space="preserve"> «</w:t>
      </w:r>
      <w:r w:rsidRPr="00556094">
        <w:rPr>
          <w:rFonts w:ascii="Times New Roman" w:hAnsi="Times New Roman" w:cs="Times New Roman"/>
          <w:sz w:val="24"/>
          <w:szCs w:val="24"/>
        </w:rPr>
        <w:t>Паровозик</w:t>
      </w:r>
      <w:r>
        <w:rPr>
          <w:rFonts w:ascii="Times New Roman" w:hAnsi="Times New Roman" w:cs="Times New Roman"/>
          <w:sz w:val="24"/>
          <w:szCs w:val="24"/>
        </w:rPr>
        <w:t>», «День и ночь»</w:t>
      </w:r>
      <w:r w:rsidRPr="00556094">
        <w:rPr>
          <w:rFonts w:ascii="Times New Roman" w:hAnsi="Times New Roman" w:cs="Times New Roman"/>
          <w:sz w:val="24"/>
          <w:szCs w:val="24"/>
        </w:rPr>
        <w:t xml:space="preserve"> </w:t>
      </w:r>
    </w:p>
    <w:p w:rsidR="00556094" w:rsidRDefault="00556094" w:rsidP="00556094">
      <w:pPr>
        <w:spacing w:after="0" w:line="240" w:lineRule="auto"/>
        <w:jc w:val="both"/>
        <w:rPr>
          <w:rFonts w:ascii="Times New Roman" w:hAnsi="Times New Roman" w:cs="Times New Roman"/>
          <w:sz w:val="24"/>
          <w:szCs w:val="24"/>
        </w:rPr>
      </w:pPr>
      <w:r w:rsidRPr="00556094">
        <w:rPr>
          <w:rFonts w:ascii="Times New Roman" w:hAnsi="Times New Roman" w:cs="Times New Roman"/>
          <w:b/>
          <w:sz w:val="24"/>
          <w:szCs w:val="24"/>
        </w:rPr>
        <w:t xml:space="preserve">4. Метод </w:t>
      </w:r>
      <w:proofErr w:type="spellStart"/>
      <w:r w:rsidRPr="00556094">
        <w:rPr>
          <w:rFonts w:ascii="Times New Roman" w:hAnsi="Times New Roman" w:cs="Times New Roman"/>
          <w:b/>
          <w:sz w:val="24"/>
          <w:szCs w:val="24"/>
        </w:rPr>
        <w:t>психогимнастики</w:t>
      </w:r>
      <w:proofErr w:type="spellEnd"/>
      <w:r w:rsidRPr="00556094">
        <w:rPr>
          <w:rFonts w:ascii="Times New Roman" w:hAnsi="Times New Roman" w:cs="Times New Roman"/>
          <w:sz w:val="24"/>
          <w:szCs w:val="24"/>
        </w:rPr>
        <w:t>. Помогает преодолеть дв</w:t>
      </w:r>
      <w:r w:rsidR="00564E70">
        <w:rPr>
          <w:rFonts w:ascii="Times New Roman" w:hAnsi="Times New Roman" w:cs="Times New Roman"/>
          <w:sz w:val="24"/>
          <w:szCs w:val="24"/>
        </w:rPr>
        <w:t>игательный автоматизм,</w:t>
      </w:r>
      <w:r w:rsidRPr="00556094">
        <w:rPr>
          <w:rFonts w:ascii="Times New Roman" w:hAnsi="Times New Roman" w:cs="Times New Roman"/>
          <w:sz w:val="24"/>
          <w:szCs w:val="24"/>
        </w:rPr>
        <w:t xml:space="preserve"> снять мышечные зажимы, развивает мимику и пантомимику. Дает возможность освоить элементы техники выразит</w:t>
      </w:r>
      <w:r w:rsidR="00564E70">
        <w:rPr>
          <w:rFonts w:ascii="Times New Roman" w:hAnsi="Times New Roman" w:cs="Times New Roman"/>
          <w:sz w:val="24"/>
          <w:szCs w:val="24"/>
        </w:rPr>
        <w:t xml:space="preserve">ельных движений, </w:t>
      </w:r>
      <w:r w:rsidRPr="00556094">
        <w:rPr>
          <w:rFonts w:ascii="Times New Roman" w:hAnsi="Times New Roman" w:cs="Times New Roman"/>
          <w:sz w:val="24"/>
          <w:szCs w:val="24"/>
        </w:rPr>
        <w:t>с</w:t>
      </w:r>
      <w:r w:rsidR="00564E70">
        <w:rPr>
          <w:rFonts w:ascii="Times New Roman" w:hAnsi="Times New Roman" w:cs="Times New Roman"/>
          <w:sz w:val="24"/>
          <w:szCs w:val="24"/>
        </w:rPr>
        <w:t>пособствуют развитию и осознанию</w:t>
      </w:r>
      <w:r w:rsidRPr="00556094">
        <w:rPr>
          <w:rFonts w:ascii="Times New Roman" w:hAnsi="Times New Roman" w:cs="Times New Roman"/>
          <w:sz w:val="24"/>
          <w:szCs w:val="24"/>
        </w:rPr>
        <w:t xml:space="preserve"> эмоциональных реакций. </w:t>
      </w:r>
      <w:r w:rsidR="005F5C20">
        <w:rPr>
          <w:rFonts w:ascii="Times New Roman" w:hAnsi="Times New Roman" w:cs="Times New Roman"/>
          <w:sz w:val="24"/>
          <w:szCs w:val="24"/>
        </w:rPr>
        <w:t xml:space="preserve">Игра «Море волнуется», «Мыльные пузыри», «Дождик и ромашки», </w:t>
      </w:r>
      <w:r w:rsidR="005F5C20" w:rsidRPr="005F5C20">
        <w:rPr>
          <w:rFonts w:ascii="Times New Roman" w:hAnsi="Times New Roman" w:cs="Times New Roman"/>
          <w:sz w:val="24"/>
          <w:szCs w:val="24"/>
        </w:rPr>
        <w:t>«Мы охотимся на льва</w:t>
      </w:r>
      <w:r w:rsidR="005F5C20">
        <w:rPr>
          <w:rFonts w:ascii="Times New Roman" w:hAnsi="Times New Roman" w:cs="Times New Roman"/>
          <w:sz w:val="24"/>
          <w:szCs w:val="24"/>
        </w:rPr>
        <w:t>»</w:t>
      </w:r>
    </w:p>
    <w:p w:rsidR="005F5C20" w:rsidRPr="005F5C20" w:rsidRDefault="005F5C20" w:rsidP="005F5C20">
      <w:pPr>
        <w:spacing w:after="0" w:line="240" w:lineRule="auto"/>
        <w:jc w:val="both"/>
        <w:rPr>
          <w:rFonts w:ascii="Times New Roman" w:hAnsi="Times New Roman" w:cs="Times New Roman"/>
          <w:sz w:val="24"/>
          <w:szCs w:val="24"/>
        </w:rPr>
      </w:pPr>
      <w:r w:rsidRPr="005F5C20">
        <w:rPr>
          <w:rFonts w:ascii="Times New Roman" w:hAnsi="Times New Roman" w:cs="Times New Roman"/>
          <w:b/>
          <w:sz w:val="24"/>
          <w:szCs w:val="24"/>
        </w:rPr>
        <w:t>5. Релаксационный метод</w:t>
      </w:r>
      <w:r w:rsidRPr="005F5C20">
        <w:rPr>
          <w:rFonts w:ascii="Times New Roman" w:hAnsi="Times New Roman" w:cs="Times New Roman"/>
          <w:sz w:val="24"/>
          <w:szCs w:val="24"/>
        </w:rPr>
        <w:t xml:space="preserve">. Направлен на формирование произвольного внимания, дифференцированных двигательных и психических реакций, что придает психомоторному развитию ребенка своеобразную равномерность. </w:t>
      </w:r>
    </w:p>
    <w:p w:rsidR="005F5C20" w:rsidRDefault="005F5C20" w:rsidP="00556094">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Аутотренинговые</w:t>
      </w:r>
      <w:proofErr w:type="spellEnd"/>
      <w:r>
        <w:rPr>
          <w:rFonts w:ascii="Times New Roman" w:hAnsi="Times New Roman" w:cs="Times New Roman"/>
          <w:sz w:val="24"/>
          <w:szCs w:val="24"/>
        </w:rPr>
        <w:t xml:space="preserve"> упражнения: «Цветок», «Дерево», «Воздушный шарик», «</w:t>
      </w:r>
      <w:proofErr w:type="gramStart"/>
      <w:r>
        <w:rPr>
          <w:rFonts w:ascii="Times New Roman" w:hAnsi="Times New Roman" w:cs="Times New Roman"/>
          <w:sz w:val="24"/>
          <w:szCs w:val="24"/>
        </w:rPr>
        <w:t>Лентяи</w:t>
      </w:r>
      <w:proofErr w:type="gramEnd"/>
      <w:r>
        <w:rPr>
          <w:rFonts w:ascii="Times New Roman" w:hAnsi="Times New Roman" w:cs="Times New Roman"/>
          <w:sz w:val="24"/>
          <w:szCs w:val="24"/>
        </w:rPr>
        <w:t>»</w:t>
      </w:r>
    </w:p>
    <w:p w:rsidR="00F7173E" w:rsidRPr="005F5C20" w:rsidRDefault="005F5C20" w:rsidP="00F7173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6</w:t>
      </w:r>
      <w:r w:rsidR="00556094">
        <w:rPr>
          <w:rFonts w:ascii="Times New Roman" w:hAnsi="Times New Roman" w:cs="Times New Roman"/>
          <w:b/>
          <w:sz w:val="24"/>
          <w:szCs w:val="24"/>
        </w:rPr>
        <w:t xml:space="preserve">. </w:t>
      </w:r>
      <w:r w:rsidRPr="005F5C20">
        <w:rPr>
          <w:rFonts w:ascii="Times New Roman" w:hAnsi="Times New Roman" w:cs="Times New Roman"/>
          <w:b/>
          <w:sz w:val="24"/>
          <w:szCs w:val="24"/>
        </w:rPr>
        <w:t>Арт-терапевтический метод. </w:t>
      </w:r>
      <w:r w:rsidRPr="005F5C20">
        <w:rPr>
          <w:rFonts w:ascii="Times New Roman" w:hAnsi="Times New Roman" w:cs="Times New Roman"/>
          <w:sz w:val="24"/>
          <w:szCs w:val="24"/>
        </w:rPr>
        <w:t>Способствует активизации мозга в целом: межполушарному взаимодействию, активизации корково-подкорковых структур, лобных отделов</w:t>
      </w:r>
      <w:r w:rsidR="00564E70">
        <w:rPr>
          <w:rFonts w:ascii="Times New Roman" w:hAnsi="Times New Roman" w:cs="Times New Roman"/>
          <w:sz w:val="24"/>
          <w:szCs w:val="24"/>
        </w:rPr>
        <w:t>.</w:t>
      </w:r>
    </w:p>
    <w:p w:rsidR="00F7173E" w:rsidRPr="00EC63C1" w:rsidRDefault="005F5C20" w:rsidP="00564ED9">
      <w:pPr>
        <w:spacing w:after="0" w:line="240" w:lineRule="auto"/>
        <w:jc w:val="both"/>
        <w:rPr>
          <w:rFonts w:ascii="Times New Roman" w:hAnsi="Times New Roman" w:cs="Times New Roman"/>
          <w:sz w:val="24"/>
          <w:szCs w:val="24"/>
        </w:rPr>
      </w:pPr>
      <w:r w:rsidRPr="005F5C20">
        <w:rPr>
          <w:rFonts w:ascii="Times New Roman" w:hAnsi="Times New Roman" w:cs="Times New Roman"/>
          <w:sz w:val="24"/>
          <w:szCs w:val="24"/>
        </w:rPr>
        <w:t>Танцевальные игры и творческие импровизации: «Весёлый мяч», «Чей предмет», «Разноцветный букет</w:t>
      </w:r>
      <w:r w:rsidR="00EC63C1">
        <w:rPr>
          <w:rFonts w:ascii="Times New Roman" w:hAnsi="Times New Roman" w:cs="Times New Roman"/>
          <w:sz w:val="24"/>
          <w:szCs w:val="24"/>
        </w:rPr>
        <w:t xml:space="preserve">». </w:t>
      </w:r>
      <w:r w:rsidRPr="00564ED9">
        <w:rPr>
          <w:rFonts w:ascii="Times New Roman" w:hAnsi="Times New Roman" w:cs="Times New Roman"/>
          <w:sz w:val="24"/>
          <w:szCs w:val="24"/>
        </w:rPr>
        <w:t xml:space="preserve">Тематическое рисование: </w:t>
      </w:r>
      <w:proofErr w:type="gramStart"/>
      <w:r w:rsidRPr="00564ED9">
        <w:rPr>
          <w:rFonts w:ascii="Times New Roman" w:hAnsi="Times New Roman" w:cs="Times New Roman"/>
          <w:sz w:val="24"/>
          <w:szCs w:val="24"/>
        </w:rPr>
        <w:t>«</w:t>
      </w:r>
      <w:r w:rsidRPr="00564ED9">
        <w:rPr>
          <w:rFonts w:ascii="Times New Roman" w:hAnsi="Times New Roman" w:cs="Times New Roman"/>
          <w:bCs/>
          <w:sz w:val="24"/>
          <w:szCs w:val="24"/>
        </w:rPr>
        <w:t>Радость», «Нарисуй себя», «Дерево», «Моё заветное</w:t>
      </w:r>
      <w:r w:rsidR="00564ED9" w:rsidRPr="00564ED9">
        <w:rPr>
          <w:rFonts w:ascii="Times New Roman" w:hAnsi="Times New Roman" w:cs="Times New Roman"/>
          <w:sz w:val="24"/>
          <w:szCs w:val="24"/>
        </w:rPr>
        <w:t xml:space="preserve"> желание»</w:t>
      </w:r>
      <w:r w:rsidR="00564ED9">
        <w:rPr>
          <w:rFonts w:ascii="Times New Roman" w:hAnsi="Times New Roman" w:cs="Times New Roman"/>
          <w:sz w:val="24"/>
          <w:szCs w:val="24"/>
        </w:rPr>
        <w:t>, «Мой страх», «Моё настроение»</w:t>
      </w:r>
      <w:r w:rsidR="00564ED9" w:rsidRPr="00564ED9">
        <w:rPr>
          <w:rFonts w:ascii="Times New Roman" w:hAnsi="Times New Roman" w:cs="Times New Roman"/>
          <w:sz w:val="24"/>
          <w:szCs w:val="24"/>
        </w:rPr>
        <w:t xml:space="preserve"> и т.д.</w:t>
      </w:r>
      <w:proofErr w:type="gramEnd"/>
    </w:p>
    <w:p w:rsidR="00564ED9" w:rsidRDefault="00564ED9" w:rsidP="00564ED9">
      <w:pPr>
        <w:spacing w:after="0" w:line="240" w:lineRule="auto"/>
        <w:jc w:val="both"/>
        <w:rPr>
          <w:rFonts w:ascii="Times New Roman" w:hAnsi="Times New Roman" w:cs="Times New Roman"/>
          <w:b/>
          <w:bCs/>
          <w:sz w:val="24"/>
          <w:szCs w:val="24"/>
        </w:rPr>
      </w:pPr>
      <w:r>
        <w:rPr>
          <w:rFonts w:ascii="Times New Roman" w:hAnsi="Times New Roman" w:cs="Times New Roman"/>
          <w:b/>
          <w:sz w:val="24"/>
          <w:szCs w:val="24"/>
        </w:rPr>
        <w:t xml:space="preserve">7. </w:t>
      </w:r>
      <w:r w:rsidRPr="00564ED9">
        <w:rPr>
          <w:rFonts w:ascii="Times New Roman" w:hAnsi="Times New Roman" w:cs="Times New Roman"/>
          <w:b/>
          <w:sz w:val="24"/>
          <w:szCs w:val="24"/>
        </w:rPr>
        <w:t xml:space="preserve">Словесные методы: </w:t>
      </w:r>
      <w:r w:rsidRPr="00564ED9">
        <w:rPr>
          <w:rFonts w:ascii="Times New Roman" w:hAnsi="Times New Roman" w:cs="Times New Roman"/>
          <w:sz w:val="24"/>
          <w:szCs w:val="24"/>
        </w:rPr>
        <w:t>рассказы детей, беседы по итогам специальных занятий, обсуждение проблем со значимым взрослым</w:t>
      </w:r>
      <w:r w:rsidRPr="00564ED9">
        <w:rPr>
          <w:rFonts w:ascii="Times New Roman" w:hAnsi="Times New Roman" w:cs="Times New Roman"/>
          <w:b/>
          <w:bCs/>
          <w:sz w:val="24"/>
          <w:szCs w:val="24"/>
        </w:rPr>
        <w:t xml:space="preserve"> </w:t>
      </w:r>
    </w:p>
    <w:p w:rsidR="00564ED9" w:rsidRPr="00564ED9" w:rsidRDefault="00564ED9" w:rsidP="00564ED9">
      <w:pPr>
        <w:spacing w:after="0" w:line="240" w:lineRule="auto"/>
        <w:jc w:val="both"/>
        <w:rPr>
          <w:rFonts w:ascii="Times New Roman" w:hAnsi="Times New Roman" w:cs="Times New Roman"/>
          <w:bCs/>
          <w:sz w:val="24"/>
          <w:szCs w:val="24"/>
        </w:rPr>
      </w:pPr>
      <w:r w:rsidRPr="00564ED9">
        <w:rPr>
          <w:rFonts w:ascii="Times New Roman" w:hAnsi="Times New Roman" w:cs="Times New Roman"/>
          <w:bCs/>
          <w:sz w:val="24"/>
          <w:szCs w:val="24"/>
        </w:rPr>
        <w:t>Беседа о правилах</w:t>
      </w:r>
      <w:r>
        <w:rPr>
          <w:rFonts w:ascii="Times New Roman" w:hAnsi="Times New Roman" w:cs="Times New Roman"/>
          <w:bCs/>
          <w:sz w:val="24"/>
          <w:szCs w:val="24"/>
        </w:rPr>
        <w:t xml:space="preserve">. </w:t>
      </w:r>
      <w:r w:rsidRPr="00564ED9">
        <w:rPr>
          <w:rFonts w:ascii="Times New Roman" w:hAnsi="Times New Roman" w:cs="Times New Roman"/>
          <w:bCs/>
          <w:sz w:val="24"/>
          <w:szCs w:val="24"/>
        </w:rPr>
        <w:t>Беседа «Расскажи, какой (какая) ты»</w:t>
      </w:r>
      <w:r w:rsidR="00915D7D">
        <w:rPr>
          <w:rFonts w:ascii="Times New Roman" w:hAnsi="Times New Roman" w:cs="Times New Roman"/>
          <w:bCs/>
          <w:sz w:val="24"/>
          <w:szCs w:val="24"/>
        </w:rPr>
        <w:t xml:space="preserve">, </w:t>
      </w:r>
      <w:r w:rsidR="00915D7D" w:rsidRPr="00915D7D">
        <w:rPr>
          <w:rFonts w:ascii="Times New Roman" w:hAnsi="Times New Roman" w:cs="Times New Roman"/>
          <w:bCs/>
          <w:sz w:val="24"/>
          <w:szCs w:val="24"/>
        </w:rPr>
        <w:t>«Пожелания»</w:t>
      </w:r>
      <w:r w:rsidR="00915D7D">
        <w:rPr>
          <w:rFonts w:ascii="Times New Roman" w:hAnsi="Times New Roman" w:cs="Times New Roman"/>
          <w:bCs/>
          <w:sz w:val="24"/>
          <w:szCs w:val="24"/>
        </w:rPr>
        <w:t>.</w:t>
      </w:r>
      <w:r w:rsidRPr="00564ED9">
        <w:rPr>
          <w:rFonts w:ascii="Times New Roman" w:hAnsi="Times New Roman" w:cs="Times New Roman"/>
          <w:bCs/>
          <w:sz w:val="24"/>
          <w:szCs w:val="24"/>
        </w:rPr>
        <w:t xml:space="preserve">  Упражнение «Волшебная подушка»</w:t>
      </w:r>
      <w:r>
        <w:rPr>
          <w:rFonts w:ascii="Times New Roman" w:hAnsi="Times New Roman" w:cs="Times New Roman"/>
          <w:bCs/>
          <w:sz w:val="24"/>
          <w:szCs w:val="24"/>
        </w:rPr>
        <w:t xml:space="preserve">, </w:t>
      </w:r>
      <w:r w:rsidRPr="00564ED9">
        <w:rPr>
          <w:rFonts w:ascii="Times New Roman" w:hAnsi="Times New Roman" w:cs="Times New Roman"/>
          <w:bCs/>
          <w:sz w:val="24"/>
          <w:szCs w:val="24"/>
        </w:rPr>
        <w:t>«Коробка добрых поступков»</w:t>
      </w:r>
      <w:r w:rsidR="007E49DE">
        <w:rPr>
          <w:rFonts w:ascii="Times New Roman" w:hAnsi="Times New Roman" w:cs="Times New Roman"/>
          <w:bCs/>
          <w:sz w:val="24"/>
          <w:szCs w:val="24"/>
        </w:rPr>
        <w:t xml:space="preserve">. Метод неоконченных предложений </w:t>
      </w:r>
      <w:r>
        <w:rPr>
          <w:rFonts w:ascii="Times New Roman" w:hAnsi="Times New Roman" w:cs="Times New Roman"/>
          <w:bCs/>
          <w:sz w:val="24"/>
          <w:szCs w:val="24"/>
        </w:rPr>
        <w:t>«Я хочу…»</w:t>
      </w:r>
      <w:r w:rsidR="007E49DE">
        <w:rPr>
          <w:rFonts w:ascii="Times New Roman" w:hAnsi="Times New Roman" w:cs="Times New Roman"/>
          <w:bCs/>
          <w:sz w:val="24"/>
          <w:szCs w:val="24"/>
        </w:rPr>
        <w:t xml:space="preserve">, </w:t>
      </w:r>
      <w:r w:rsidRPr="00564ED9">
        <w:rPr>
          <w:rFonts w:ascii="Times New Roman" w:hAnsi="Times New Roman" w:cs="Times New Roman"/>
          <w:bCs/>
          <w:sz w:val="24"/>
          <w:szCs w:val="24"/>
        </w:rPr>
        <w:t xml:space="preserve">«Я радуюсь, когда…» «Я боюсь…» </w:t>
      </w:r>
    </w:p>
    <w:p w:rsidR="000C5A77" w:rsidRPr="000C5A77" w:rsidRDefault="000C5A77" w:rsidP="003E129A">
      <w:pPr>
        <w:spacing w:after="0" w:line="240" w:lineRule="auto"/>
        <w:jc w:val="both"/>
        <w:rPr>
          <w:rFonts w:ascii="Times New Roman" w:hAnsi="Times New Roman" w:cs="Times New Roman"/>
          <w:bCs/>
          <w:sz w:val="24"/>
          <w:szCs w:val="24"/>
        </w:rPr>
      </w:pPr>
    </w:p>
    <w:p w:rsidR="000C5A77" w:rsidRPr="000C5A77" w:rsidRDefault="000C5A77" w:rsidP="003E129A">
      <w:pPr>
        <w:spacing w:after="0" w:line="240" w:lineRule="auto"/>
        <w:jc w:val="both"/>
        <w:rPr>
          <w:rFonts w:ascii="Times New Roman" w:hAnsi="Times New Roman" w:cs="Times New Roman"/>
          <w:b/>
          <w:bCs/>
          <w:sz w:val="24"/>
          <w:szCs w:val="24"/>
        </w:rPr>
      </w:pPr>
      <w:r w:rsidRPr="000C5A77">
        <w:rPr>
          <w:rFonts w:ascii="Times New Roman" w:hAnsi="Times New Roman" w:cs="Times New Roman"/>
          <w:b/>
          <w:bCs/>
          <w:sz w:val="24"/>
          <w:szCs w:val="24"/>
        </w:rPr>
        <w:t>Ожидаемые результаты:</w:t>
      </w:r>
    </w:p>
    <w:p w:rsidR="003E129A" w:rsidRPr="000C5A77" w:rsidRDefault="003E129A" w:rsidP="003E129A">
      <w:pPr>
        <w:spacing w:after="0" w:line="240" w:lineRule="auto"/>
        <w:jc w:val="both"/>
        <w:rPr>
          <w:rFonts w:ascii="Times New Roman" w:hAnsi="Times New Roman" w:cs="Times New Roman"/>
          <w:sz w:val="24"/>
          <w:szCs w:val="24"/>
        </w:rPr>
      </w:pPr>
      <w:r w:rsidRPr="000C5A77">
        <w:rPr>
          <w:rFonts w:ascii="Times New Roman" w:hAnsi="Times New Roman" w:cs="Times New Roman"/>
          <w:bCs/>
          <w:sz w:val="24"/>
          <w:szCs w:val="24"/>
        </w:rPr>
        <w:t xml:space="preserve">Основные показатели </w:t>
      </w:r>
      <w:proofErr w:type="spellStart"/>
      <w:r w:rsidRPr="000C5A77">
        <w:rPr>
          <w:rFonts w:ascii="Times New Roman" w:hAnsi="Times New Roman" w:cs="Times New Roman"/>
          <w:bCs/>
          <w:sz w:val="24"/>
          <w:szCs w:val="24"/>
        </w:rPr>
        <w:t>сформированности</w:t>
      </w:r>
      <w:proofErr w:type="spellEnd"/>
      <w:r w:rsidRPr="000C5A77">
        <w:rPr>
          <w:rFonts w:ascii="Times New Roman" w:hAnsi="Times New Roman" w:cs="Times New Roman"/>
          <w:bCs/>
          <w:sz w:val="24"/>
          <w:szCs w:val="24"/>
        </w:rPr>
        <w:t xml:space="preserve"> у ребенка коммуникативных умений:</w:t>
      </w:r>
    </w:p>
    <w:p w:rsidR="003E129A" w:rsidRPr="000C5A77" w:rsidRDefault="003E129A" w:rsidP="003E129A">
      <w:pPr>
        <w:numPr>
          <w:ilvl w:val="0"/>
          <w:numId w:val="40"/>
        </w:numPr>
        <w:spacing w:after="0" w:line="240" w:lineRule="auto"/>
        <w:jc w:val="both"/>
        <w:rPr>
          <w:rFonts w:ascii="Times New Roman" w:hAnsi="Times New Roman" w:cs="Times New Roman"/>
          <w:sz w:val="24"/>
          <w:szCs w:val="24"/>
        </w:rPr>
      </w:pPr>
      <w:r w:rsidRPr="000C5A77">
        <w:rPr>
          <w:rFonts w:ascii="Times New Roman" w:hAnsi="Times New Roman" w:cs="Times New Roman"/>
          <w:sz w:val="24"/>
          <w:szCs w:val="24"/>
        </w:rPr>
        <w:t>Ребенок проявляет осознанный интерес к общению;</w:t>
      </w:r>
    </w:p>
    <w:p w:rsidR="003E129A" w:rsidRPr="000C5A77" w:rsidRDefault="003E129A" w:rsidP="003E129A">
      <w:pPr>
        <w:numPr>
          <w:ilvl w:val="0"/>
          <w:numId w:val="40"/>
        </w:numPr>
        <w:spacing w:after="0" w:line="240" w:lineRule="auto"/>
        <w:jc w:val="both"/>
        <w:rPr>
          <w:rFonts w:ascii="Times New Roman" w:hAnsi="Times New Roman" w:cs="Times New Roman"/>
          <w:sz w:val="24"/>
          <w:szCs w:val="24"/>
        </w:rPr>
      </w:pPr>
      <w:r w:rsidRPr="000C5A77">
        <w:rPr>
          <w:rFonts w:ascii="Times New Roman" w:hAnsi="Times New Roman" w:cs="Times New Roman"/>
          <w:sz w:val="24"/>
          <w:szCs w:val="24"/>
        </w:rPr>
        <w:t xml:space="preserve">Ребенок активен, </w:t>
      </w:r>
      <w:r w:rsidR="00564C1F">
        <w:rPr>
          <w:rFonts w:ascii="Times New Roman" w:hAnsi="Times New Roman" w:cs="Times New Roman"/>
          <w:sz w:val="24"/>
          <w:szCs w:val="24"/>
        </w:rPr>
        <w:t xml:space="preserve">инициативен в общении, </w:t>
      </w:r>
      <w:r w:rsidRPr="000C5A77">
        <w:rPr>
          <w:rFonts w:ascii="Times New Roman" w:hAnsi="Times New Roman" w:cs="Times New Roman"/>
          <w:sz w:val="24"/>
          <w:szCs w:val="24"/>
        </w:rPr>
        <w:t xml:space="preserve">использует </w:t>
      </w:r>
      <w:proofErr w:type="gramStart"/>
      <w:r w:rsidRPr="000C5A77">
        <w:rPr>
          <w:rFonts w:ascii="Times New Roman" w:hAnsi="Times New Roman" w:cs="Times New Roman"/>
          <w:sz w:val="24"/>
          <w:szCs w:val="24"/>
        </w:rPr>
        <w:t>в полную меру</w:t>
      </w:r>
      <w:proofErr w:type="gramEnd"/>
      <w:r w:rsidRPr="000C5A77">
        <w:rPr>
          <w:rFonts w:ascii="Times New Roman" w:hAnsi="Times New Roman" w:cs="Times New Roman"/>
          <w:sz w:val="24"/>
          <w:szCs w:val="24"/>
        </w:rPr>
        <w:t xml:space="preserve"> свои речевые возможности для решения коммуникативных задач.</w:t>
      </w:r>
    </w:p>
    <w:p w:rsidR="003E129A" w:rsidRPr="000C5A77" w:rsidRDefault="003E129A" w:rsidP="003E129A">
      <w:pPr>
        <w:numPr>
          <w:ilvl w:val="0"/>
          <w:numId w:val="40"/>
        </w:numPr>
        <w:spacing w:after="0" w:line="240" w:lineRule="auto"/>
        <w:jc w:val="both"/>
        <w:rPr>
          <w:rFonts w:ascii="Times New Roman" w:hAnsi="Times New Roman" w:cs="Times New Roman"/>
          <w:sz w:val="24"/>
          <w:szCs w:val="24"/>
        </w:rPr>
      </w:pPr>
      <w:r w:rsidRPr="000C5A77">
        <w:rPr>
          <w:rFonts w:ascii="Times New Roman" w:hAnsi="Times New Roman" w:cs="Times New Roman"/>
          <w:sz w:val="24"/>
          <w:szCs w:val="24"/>
        </w:rPr>
        <w:t>Ребенок способен прислушиваться к советам партнера по общению и оказывать ему помощь</w:t>
      </w:r>
    </w:p>
    <w:p w:rsidR="00720A1D" w:rsidRPr="00286B0A" w:rsidRDefault="00564C1F" w:rsidP="00EF4CDE">
      <w:pPr>
        <w:numPr>
          <w:ilvl w:val="0"/>
          <w:numId w:val="40"/>
        </w:numPr>
        <w:spacing w:after="0" w:line="240" w:lineRule="auto"/>
        <w:jc w:val="both"/>
        <w:rPr>
          <w:rFonts w:ascii="Times New Roman" w:hAnsi="Times New Roman" w:cs="Times New Roman"/>
          <w:sz w:val="24"/>
          <w:szCs w:val="24"/>
        </w:rPr>
      </w:pPr>
      <w:r>
        <w:rPr>
          <w:rFonts w:ascii="Times New Roman" w:hAnsi="Times New Roman" w:cs="Times New Roman"/>
          <w:bCs/>
          <w:sz w:val="24"/>
          <w:szCs w:val="24"/>
        </w:rPr>
        <w:t xml:space="preserve">Решение </w:t>
      </w:r>
      <w:r w:rsidRPr="00564C1F">
        <w:rPr>
          <w:rFonts w:ascii="Times New Roman" w:hAnsi="Times New Roman" w:cs="Times New Roman"/>
          <w:bCs/>
          <w:sz w:val="24"/>
          <w:szCs w:val="24"/>
        </w:rPr>
        <w:t xml:space="preserve"> эмоционально-личностных</w:t>
      </w:r>
      <w:r>
        <w:rPr>
          <w:rFonts w:ascii="Times New Roman" w:hAnsi="Times New Roman" w:cs="Times New Roman"/>
          <w:bCs/>
          <w:sz w:val="24"/>
          <w:szCs w:val="24"/>
        </w:rPr>
        <w:t xml:space="preserve"> и </w:t>
      </w:r>
      <w:r w:rsidRPr="00564C1F">
        <w:rPr>
          <w:rFonts w:ascii="Times New Roman" w:hAnsi="Times New Roman" w:cs="Times New Roman"/>
          <w:bCs/>
          <w:sz w:val="24"/>
          <w:szCs w:val="24"/>
        </w:rPr>
        <w:t>адаптационных проблем, повед</w:t>
      </w:r>
      <w:r>
        <w:rPr>
          <w:rFonts w:ascii="Times New Roman" w:hAnsi="Times New Roman" w:cs="Times New Roman"/>
          <w:bCs/>
          <w:sz w:val="24"/>
          <w:szCs w:val="24"/>
        </w:rPr>
        <w:t>енческих трудносте</w:t>
      </w:r>
      <w:r w:rsidR="00286B0A">
        <w:rPr>
          <w:rFonts w:ascii="Times New Roman" w:hAnsi="Times New Roman" w:cs="Times New Roman"/>
          <w:bCs/>
          <w:sz w:val="24"/>
          <w:szCs w:val="24"/>
        </w:rPr>
        <w:t>й</w:t>
      </w:r>
    </w:p>
    <w:p w:rsidR="00EF4CDE" w:rsidRPr="00286B0A" w:rsidRDefault="00EF4CDE" w:rsidP="00EF4CDE">
      <w:pPr>
        <w:spacing w:after="0" w:line="240" w:lineRule="auto"/>
        <w:jc w:val="center"/>
        <w:rPr>
          <w:rFonts w:ascii="Times New Roman" w:hAnsi="Times New Roman" w:cs="Times New Roman"/>
          <w:b/>
          <w:bCs/>
          <w:sz w:val="24"/>
          <w:szCs w:val="24"/>
        </w:rPr>
      </w:pPr>
      <w:r w:rsidRPr="00286B0A">
        <w:rPr>
          <w:rFonts w:ascii="Times New Roman" w:hAnsi="Times New Roman" w:cs="Times New Roman"/>
          <w:b/>
          <w:bCs/>
          <w:sz w:val="24"/>
          <w:szCs w:val="24"/>
        </w:rPr>
        <w:lastRenderedPageBreak/>
        <w:t>КАЛЕНДАРНО – ТЕМАТИЧЕСКОЕ ПЛАНИРОВАНИЕ ЗАНЯТИЙ ПО ПРОГРАММЕ</w:t>
      </w:r>
    </w:p>
    <w:p w:rsidR="00EF4CDE" w:rsidRDefault="00EF4CDE" w:rsidP="00EF4CDE">
      <w:pPr>
        <w:spacing w:after="0" w:line="240" w:lineRule="auto"/>
        <w:jc w:val="center"/>
        <w:rPr>
          <w:rFonts w:ascii="Times New Roman" w:hAnsi="Times New Roman" w:cs="Times New Roman"/>
          <w:bCs/>
          <w:sz w:val="24"/>
          <w:szCs w:val="24"/>
        </w:rPr>
      </w:pPr>
      <w:r w:rsidRPr="00EF4CDE">
        <w:rPr>
          <w:rFonts w:ascii="Times New Roman" w:hAnsi="Times New Roman" w:cs="Times New Roman"/>
          <w:bCs/>
          <w:sz w:val="24"/>
          <w:szCs w:val="24"/>
        </w:rPr>
        <w:t>«Здравствуй, это я!»  (автор Королёва С.Г.)</w:t>
      </w:r>
    </w:p>
    <w:p w:rsidR="00EF4CDE" w:rsidRPr="00EF4CDE" w:rsidRDefault="00EF4CDE" w:rsidP="00EF4CDE">
      <w:pPr>
        <w:spacing w:after="0" w:line="240" w:lineRule="auto"/>
        <w:jc w:val="center"/>
        <w:rPr>
          <w:rFonts w:ascii="Times New Roman" w:hAnsi="Times New Roman" w:cs="Times New Roman"/>
          <w:bCs/>
          <w:sz w:val="24"/>
          <w:szCs w:val="24"/>
        </w:rPr>
      </w:pPr>
    </w:p>
    <w:tbl>
      <w:tblPr>
        <w:tblStyle w:val="a8"/>
        <w:tblW w:w="0" w:type="auto"/>
        <w:tblLook w:val="04A0"/>
      </w:tblPr>
      <w:tblGrid>
        <w:gridCol w:w="698"/>
        <w:gridCol w:w="1272"/>
        <w:gridCol w:w="3522"/>
        <w:gridCol w:w="4361"/>
      </w:tblGrid>
      <w:tr w:rsidR="00EF4CDE" w:rsidRPr="00EF4CDE" w:rsidTr="00286B0A">
        <w:trPr>
          <w:trHeight w:val="2432"/>
        </w:trPr>
        <w:tc>
          <w:tcPr>
            <w:tcW w:w="698" w:type="dxa"/>
            <w:vMerge w:val="restart"/>
            <w:textDirection w:val="btLr"/>
          </w:tcPr>
          <w:p w:rsidR="00EF4CDE" w:rsidRPr="00EF4CDE" w:rsidRDefault="00EF4CDE" w:rsidP="00EF4CDE">
            <w:pPr>
              <w:jc w:val="center"/>
              <w:rPr>
                <w:rFonts w:ascii="Times New Roman" w:hAnsi="Times New Roman" w:cs="Times New Roman"/>
                <w:bCs/>
              </w:rPr>
            </w:pPr>
            <w:r w:rsidRPr="00EF4CDE">
              <w:rPr>
                <w:rFonts w:ascii="Times New Roman" w:hAnsi="Times New Roman" w:cs="Times New Roman"/>
                <w:bCs/>
              </w:rPr>
              <w:t>сентябрь</w:t>
            </w: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1.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Знакомство детей с психологом и между собой, формирование дружественной атмосферы в коллективе. </w:t>
            </w:r>
          </w:p>
          <w:p w:rsidR="00EF4CDE" w:rsidRPr="00EF4CDE" w:rsidRDefault="00EF4CDE" w:rsidP="00EF4CDE">
            <w:pPr>
              <w:jc w:val="both"/>
              <w:rPr>
                <w:rFonts w:ascii="Times New Roman" w:hAnsi="Times New Roman" w:cs="Times New Roman"/>
                <w:bCs/>
              </w:rPr>
            </w:pP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1. Приветствие «Подари улыбку другу»</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Упражнение «Эхо»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3. Упражнение «Связь»</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4. Игра «Электрический ток»</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Рисование на тему «Нарисуй себя»</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6. </w:t>
            </w:r>
            <w:proofErr w:type="gramStart"/>
            <w:r w:rsidRPr="00EF4CDE">
              <w:rPr>
                <w:rFonts w:ascii="Times New Roman" w:hAnsi="Times New Roman" w:cs="Times New Roman"/>
                <w:bCs/>
              </w:rPr>
              <w:t xml:space="preserve">Упражнение  «Расскажи, какой (какая)    ты» </w:t>
            </w:r>
            <w:proofErr w:type="gramEnd"/>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7.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8. Ритуал прощания «Ладошки» </w:t>
            </w:r>
          </w:p>
        </w:tc>
      </w:tr>
      <w:tr w:rsidR="00EF4CDE" w:rsidRPr="00EF4CDE" w:rsidTr="00286B0A">
        <w:trPr>
          <w:trHeight w:val="2821"/>
        </w:trPr>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2.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Цель: Развитие навыков взаимодействия детей друг с другом</w:t>
            </w: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1. Приветствие «Подари улыбку другу»</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2. Музыкальная игра «Поздороваемся»</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3. Игра «Кто в домике живет?»</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4. Беседа о правилах</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Игра «Паровозик».</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6. Упражнение «Связь»</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7. Игра «Мыльные пузыри».</w:t>
            </w:r>
          </w:p>
          <w:p w:rsidR="00EF4CDE" w:rsidRPr="00EF4CDE" w:rsidRDefault="00EF4CDE" w:rsidP="00EF4CDE">
            <w:pPr>
              <w:rPr>
                <w:rFonts w:ascii="Times New Roman" w:hAnsi="Times New Roman" w:cs="Times New Roman"/>
                <w:bCs/>
              </w:rPr>
            </w:pPr>
            <w:r w:rsidRPr="00EF4CDE">
              <w:rPr>
                <w:rFonts w:ascii="Times New Roman" w:hAnsi="Times New Roman" w:cs="Times New Roman"/>
                <w:bCs/>
              </w:rPr>
              <w:t xml:space="preserve">8. </w:t>
            </w:r>
            <w:proofErr w:type="spellStart"/>
            <w:r w:rsidRPr="00EF4CDE">
              <w:rPr>
                <w:rFonts w:ascii="Times New Roman" w:hAnsi="Times New Roman" w:cs="Times New Roman"/>
                <w:bCs/>
              </w:rPr>
              <w:t>Аутотренинговое</w:t>
            </w:r>
            <w:proofErr w:type="spellEnd"/>
            <w:r w:rsidRPr="00EF4CDE">
              <w:rPr>
                <w:rFonts w:ascii="Times New Roman" w:hAnsi="Times New Roman" w:cs="Times New Roman"/>
                <w:bCs/>
              </w:rPr>
              <w:t xml:space="preserve"> упражнение «Дерево».</w:t>
            </w:r>
          </w:p>
          <w:p w:rsidR="00EF4CDE" w:rsidRPr="00EF4CDE" w:rsidRDefault="00EF4CDE" w:rsidP="00EF4CDE">
            <w:pPr>
              <w:rPr>
                <w:rFonts w:ascii="Times New Roman" w:hAnsi="Times New Roman" w:cs="Times New Roman"/>
                <w:bCs/>
              </w:rPr>
            </w:pPr>
            <w:r w:rsidRPr="00EF4CDE">
              <w:rPr>
                <w:rFonts w:ascii="Times New Roman" w:hAnsi="Times New Roman" w:cs="Times New Roman"/>
                <w:bCs/>
              </w:rPr>
              <w:t>9. Рисование «Дерево»</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10.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11. Ритуал прощания «Ладошки» </w:t>
            </w:r>
          </w:p>
        </w:tc>
      </w:tr>
      <w:tr w:rsidR="00EF4CDE" w:rsidRPr="00EF4CDE" w:rsidTr="00286B0A">
        <w:trPr>
          <w:trHeight w:val="2116"/>
        </w:trPr>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3.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Развитие навыков взаимодействия детей друг с другом </w:t>
            </w: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1. Приветствие «Подари улыбку другу»</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Упражнение «Эхо»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3. Игра «Кого не стало» </w:t>
            </w:r>
          </w:p>
          <w:p w:rsidR="00EF4CDE" w:rsidRPr="00EF4CDE" w:rsidRDefault="00EF4CDE" w:rsidP="00EF4CDE">
            <w:pPr>
              <w:rPr>
                <w:rFonts w:ascii="Times New Roman" w:hAnsi="Times New Roman" w:cs="Times New Roman"/>
                <w:bCs/>
              </w:rPr>
            </w:pPr>
            <w:r w:rsidRPr="00EF4CDE">
              <w:rPr>
                <w:rFonts w:ascii="Times New Roman" w:hAnsi="Times New Roman" w:cs="Times New Roman"/>
                <w:bCs/>
              </w:rPr>
              <w:t>4. Игра–</w:t>
            </w:r>
            <w:proofErr w:type="spellStart"/>
            <w:r w:rsidRPr="00EF4CDE">
              <w:rPr>
                <w:rFonts w:ascii="Times New Roman" w:hAnsi="Times New Roman" w:cs="Times New Roman"/>
                <w:bCs/>
              </w:rPr>
              <w:t>психогимнастика</w:t>
            </w:r>
            <w:proofErr w:type="spellEnd"/>
            <w:r w:rsidRPr="00EF4CDE">
              <w:rPr>
                <w:rFonts w:ascii="Times New Roman" w:hAnsi="Times New Roman" w:cs="Times New Roman"/>
                <w:bCs/>
              </w:rPr>
              <w:t xml:space="preserve"> «Море волнуется»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Рисование «Моя семья»</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6. Подведение итогов. </w:t>
            </w:r>
          </w:p>
          <w:p w:rsid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7. Ритуал прощания «Ладошки» </w:t>
            </w:r>
          </w:p>
          <w:p w:rsidR="00286B0A" w:rsidRDefault="00286B0A" w:rsidP="00EF4CDE">
            <w:pPr>
              <w:jc w:val="both"/>
              <w:rPr>
                <w:rFonts w:ascii="Times New Roman" w:hAnsi="Times New Roman" w:cs="Times New Roman"/>
                <w:bCs/>
              </w:rPr>
            </w:pPr>
          </w:p>
          <w:p w:rsidR="00286B0A" w:rsidRDefault="00286B0A" w:rsidP="00EF4CDE">
            <w:pPr>
              <w:jc w:val="both"/>
              <w:rPr>
                <w:rFonts w:ascii="Times New Roman" w:hAnsi="Times New Roman" w:cs="Times New Roman"/>
                <w:bCs/>
              </w:rPr>
            </w:pPr>
          </w:p>
          <w:p w:rsidR="00286B0A" w:rsidRPr="00EF4CDE" w:rsidRDefault="00286B0A" w:rsidP="00EF4CDE">
            <w:pPr>
              <w:jc w:val="both"/>
              <w:rPr>
                <w:rFonts w:ascii="Times New Roman" w:hAnsi="Times New Roman" w:cs="Times New Roman"/>
                <w:bCs/>
              </w:rPr>
            </w:pPr>
          </w:p>
        </w:tc>
      </w:tr>
      <w:tr w:rsidR="00EF4CDE" w:rsidRPr="00EF4CDE" w:rsidTr="00EF4CDE">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4.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Цель: Развитие навыков взаимодействия детей друг с другом</w:t>
            </w: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1. Приветствие «Подари улыбку другу»</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2. Упражнение «Ласковое имя»</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3. Игра «Кого не стало»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4. Упражнение «Волшебная подушка»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Рисование «Моё заветное желание»</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6.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7. Ритуал прощания «Ладошки» </w:t>
            </w:r>
          </w:p>
          <w:p w:rsidR="00EF4CDE" w:rsidRPr="00EF4CDE" w:rsidRDefault="00EF4CDE" w:rsidP="00EF4CDE">
            <w:pPr>
              <w:jc w:val="both"/>
              <w:rPr>
                <w:rFonts w:ascii="Times New Roman" w:hAnsi="Times New Roman" w:cs="Times New Roman"/>
                <w:bCs/>
              </w:rPr>
            </w:pPr>
          </w:p>
        </w:tc>
      </w:tr>
      <w:tr w:rsidR="00EF4CDE" w:rsidRPr="00EF4CDE" w:rsidTr="00286B0A">
        <w:trPr>
          <w:trHeight w:val="2717"/>
        </w:trPr>
        <w:tc>
          <w:tcPr>
            <w:tcW w:w="698" w:type="dxa"/>
            <w:vMerge w:val="restart"/>
            <w:textDirection w:val="btLr"/>
          </w:tcPr>
          <w:p w:rsidR="00EF4CDE" w:rsidRPr="00EF4CDE" w:rsidRDefault="00EF4CDE" w:rsidP="00EF4CDE">
            <w:pPr>
              <w:jc w:val="center"/>
              <w:rPr>
                <w:rFonts w:ascii="Times New Roman" w:hAnsi="Times New Roman" w:cs="Times New Roman"/>
                <w:bCs/>
              </w:rPr>
            </w:pPr>
            <w:r w:rsidRPr="00EF4CDE">
              <w:rPr>
                <w:rFonts w:ascii="Times New Roman" w:hAnsi="Times New Roman" w:cs="Times New Roman"/>
                <w:bCs/>
              </w:rPr>
              <w:t>октябрь</w:t>
            </w: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5.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развитие навыков выражения эмоций и понимания эмоций окружающих. </w:t>
            </w:r>
          </w:p>
          <w:p w:rsidR="00EF4CDE" w:rsidRPr="00EF4CDE" w:rsidRDefault="00EF4CDE" w:rsidP="00EF4CDE">
            <w:pPr>
              <w:jc w:val="both"/>
              <w:rPr>
                <w:rFonts w:ascii="Times New Roman" w:hAnsi="Times New Roman" w:cs="Times New Roman"/>
                <w:bCs/>
              </w:rPr>
            </w:pP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 Приветствие «Подари улыбку другу»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Игра «Паровозик с именем»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3. Упражнение «Веселый мячик»</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4. Упражнение «Разноцветный букет»</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Релаксация «Цветок»</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6. Упражнение «Клубочек»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7. Упражнение «Я радуюсь, когда…»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8. Рисование «Радость»</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9.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10. Ритуал прощания «Ладошки» </w:t>
            </w:r>
          </w:p>
        </w:tc>
      </w:tr>
      <w:tr w:rsidR="00EF4CDE" w:rsidRPr="00EF4CDE" w:rsidTr="00286B0A">
        <w:trPr>
          <w:trHeight w:val="2260"/>
        </w:trPr>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6.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развитие чувства принадлежности к группе, навыков выражения эмоций и понимания эмоций окружающих. </w:t>
            </w:r>
          </w:p>
          <w:p w:rsidR="00EF4CDE" w:rsidRPr="00EF4CDE" w:rsidRDefault="00EF4CDE" w:rsidP="00EF4CDE">
            <w:pPr>
              <w:jc w:val="both"/>
              <w:rPr>
                <w:rFonts w:ascii="Times New Roman" w:hAnsi="Times New Roman" w:cs="Times New Roman"/>
                <w:bCs/>
              </w:rPr>
            </w:pP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 Приветствие «Подари улыбку другу»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Игра «Лото настроений»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3. Игра «Ладошки»</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4. Игра «Чей предмет?»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Игра «Мы охотимся на льва»</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6. Упражнение «Я боюсь…»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7. Рисование «Мой страх»</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8.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9. Ритуал прощания «Ладошки» </w:t>
            </w:r>
          </w:p>
        </w:tc>
      </w:tr>
      <w:tr w:rsidR="00EF4CDE" w:rsidRPr="00EF4CDE" w:rsidTr="00286B0A">
        <w:trPr>
          <w:trHeight w:val="2377"/>
        </w:trPr>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7.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повышение самооценки детей, формирование навыка взаимодействия со сверстниками </w:t>
            </w:r>
          </w:p>
          <w:p w:rsidR="00EF4CDE" w:rsidRPr="00EF4CDE" w:rsidRDefault="00EF4CDE" w:rsidP="00EF4CDE">
            <w:pPr>
              <w:jc w:val="both"/>
              <w:rPr>
                <w:rFonts w:ascii="Times New Roman" w:hAnsi="Times New Roman" w:cs="Times New Roman"/>
                <w:bCs/>
              </w:rPr>
            </w:pP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 Приветствие «Подари улыбку другу»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Упражнение «Подружимся»  </w:t>
            </w:r>
          </w:p>
          <w:p w:rsidR="00EF4CDE" w:rsidRPr="00EF4CDE" w:rsidRDefault="00EF4CDE" w:rsidP="00EF4CDE">
            <w:pPr>
              <w:rPr>
                <w:rFonts w:ascii="Times New Roman" w:hAnsi="Times New Roman" w:cs="Times New Roman"/>
                <w:bCs/>
              </w:rPr>
            </w:pPr>
            <w:r w:rsidRPr="00EF4CDE">
              <w:rPr>
                <w:rFonts w:ascii="Times New Roman" w:hAnsi="Times New Roman" w:cs="Times New Roman"/>
                <w:bCs/>
              </w:rPr>
              <w:t xml:space="preserve">3. Упражнение «Передай прикосновение» </w:t>
            </w:r>
          </w:p>
          <w:p w:rsidR="00EF4CDE" w:rsidRPr="00EF4CDE" w:rsidRDefault="00EF4CDE" w:rsidP="00EF4CDE">
            <w:pPr>
              <w:rPr>
                <w:rFonts w:ascii="Times New Roman" w:hAnsi="Times New Roman" w:cs="Times New Roman"/>
                <w:bCs/>
              </w:rPr>
            </w:pPr>
            <w:r w:rsidRPr="00EF4CDE">
              <w:rPr>
                <w:rFonts w:ascii="Times New Roman" w:hAnsi="Times New Roman" w:cs="Times New Roman"/>
                <w:bCs/>
              </w:rPr>
              <w:t xml:space="preserve">4. Упражнение «Коробка добрых   поступков»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5. Релаксация  «Воздушные шарики»</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6. Рисование «Моё настроение»</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7.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8. Ритуал прощания «Ладошки» </w:t>
            </w:r>
          </w:p>
        </w:tc>
      </w:tr>
      <w:tr w:rsidR="00EF4CDE" w:rsidRPr="00EF4CDE" w:rsidTr="00EF4CDE">
        <w:tc>
          <w:tcPr>
            <w:tcW w:w="698" w:type="dxa"/>
            <w:vMerge/>
          </w:tcPr>
          <w:p w:rsidR="00EF4CDE" w:rsidRPr="00EF4CDE" w:rsidRDefault="00EF4CDE" w:rsidP="00EF4CDE">
            <w:pPr>
              <w:jc w:val="both"/>
              <w:rPr>
                <w:rFonts w:ascii="Times New Roman" w:hAnsi="Times New Roman" w:cs="Times New Roman"/>
                <w:bCs/>
              </w:rPr>
            </w:pPr>
          </w:p>
        </w:tc>
        <w:tc>
          <w:tcPr>
            <w:tcW w:w="127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Занятие 8. </w:t>
            </w:r>
          </w:p>
          <w:p w:rsidR="00EF4CDE" w:rsidRPr="00EF4CDE" w:rsidRDefault="00EF4CDE" w:rsidP="00EF4CDE">
            <w:pPr>
              <w:jc w:val="both"/>
              <w:rPr>
                <w:rFonts w:ascii="Times New Roman" w:hAnsi="Times New Roman" w:cs="Times New Roman"/>
                <w:bCs/>
              </w:rPr>
            </w:pPr>
          </w:p>
        </w:tc>
        <w:tc>
          <w:tcPr>
            <w:tcW w:w="3522"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Цель: повышение самооценки детей. </w:t>
            </w:r>
          </w:p>
          <w:p w:rsidR="00EF4CDE" w:rsidRPr="00EF4CDE" w:rsidRDefault="00EF4CDE" w:rsidP="00EF4CDE">
            <w:pPr>
              <w:jc w:val="both"/>
              <w:rPr>
                <w:rFonts w:ascii="Times New Roman" w:hAnsi="Times New Roman" w:cs="Times New Roman"/>
                <w:bCs/>
              </w:rPr>
            </w:pPr>
          </w:p>
        </w:tc>
        <w:tc>
          <w:tcPr>
            <w:tcW w:w="4361" w:type="dxa"/>
          </w:tcPr>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1. Приветствие «Подари улыбку другу»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2. Упражнение «Пожелания»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3. Игра «На ощупь»</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4. Игра «Дождик и ромашки»</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5. Игра «День и ночь»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6. Релаксация «</w:t>
            </w:r>
            <w:proofErr w:type="gramStart"/>
            <w:r w:rsidRPr="00EF4CDE">
              <w:rPr>
                <w:rFonts w:ascii="Times New Roman" w:hAnsi="Times New Roman" w:cs="Times New Roman"/>
                <w:bCs/>
              </w:rPr>
              <w:t>Лентяи</w:t>
            </w:r>
            <w:proofErr w:type="gramEnd"/>
            <w:r w:rsidRPr="00EF4CDE">
              <w:rPr>
                <w:rFonts w:ascii="Times New Roman" w:hAnsi="Times New Roman" w:cs="Times New Roman"/>
                <w:bCs/>
              </w:rPr>
              <w:t>»</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7. Рисование «Я в группе детского сада»</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8. Подведение итогов. </w:t>
            </w:r>
          </w:p>
          <w:p w:rsidR="00EF4CDE" w:rsidRPr="00EF4CDE" w:rsidRDefault="00EF4CDE" w:rsidP="00EF4CDE">
            <w:pPr>
              <w:jc w:val="both"/>
              <w:rPr>
                <w:rFonts w:ascii="Times New Roman" w:hAnsi="Times New Roman" w:cs="Times New Roman"/>
                <w:bCs/>
              </w:rPr>
            </w:pPr>
            <w:r w:rsidRPr="00EF4CDE">
              <w:rPr>
                <w:rFonts w:ascii="Times New Roman" w:hAnsi="Times New Roman" w:cs="Times New Roman"/>
                <w:bCs/>
              </w:rPr>
              <w:t xml:space="preserve">9. Ритуал прощания «Ладошки» </w:t>
            </w:r>
          </w:p>
          <w:p w:rsidR="00EF4CDE" w:rsidRPr="00EF4CDE" w:rsidRDefault="00EF4CDE" w:rsidP="00EF4CDE">
            <w:pPr>
              <w:jc w:val="both"/>
              <w:rPr>
                <w:rFonts w:ascii="Times New Roman" w:hAnsi="Times New Roman" w:cs="Times New Roman"/>
                <w:bCs/>
              </w:rPr>
            </w:pPr>
          </w:p>
        </w:tc>
      </w:tr>
    </w:tbl>
    <w:p w:rsidR="00EF4CDE" w:rsidRPr="00EF4CDE" w:rsidRDefault="00EF4CDE" w:rsidP="00EF4CDE">
      <w:pPr>
        <w:spacing w:after="0" w:line="240" w:lineRule="auto"/>
        <w:jc w:val="right"/>
        <w:rPr>
          <w:rFonts w:ascii="Times New Roman" w:hAnsi="Times New Roman" w:cs="Times New Roman"/>
          <w:b/>
          <w:bCs/>
        </w:rPr>
      </w:pPr>
    </w:p>
    <w:p w:rsidR="00EF4CDE" w:rsidRPr="00EF4CDE" w:rsidRDefault="00EF4CDE" w:rsidP="00EF4CDE">
      <w:pPr>
        <w:spacing w:after="0" w:line="240" w:lineRule="auto"/>
        <w:jc w:val="right"/>
        <w:rPr>
          <w:rFonts w:ascii="Times New Roman" w:hAnsi="Times New Roman" w:cs="Times New Roman"/>
          <w:b/>
          <w:bCs/>
        </w:rPr>
      </w:pPr>
      <w:r w:rsidRPr="00EF4CDE">
        <w:rPr>
          <w:rFonts w:ascii="Times New Roman" w:hAnsi="Times New Roman" w:cs="Times New Roman"/>
          <w:b/>
          <w:bCs/>
        </w:rPr>
        <w:t>.</w:t>
      </w:r>
    </w:p>
    <w:p w:rsidR="00EF4CDE" w:rsidRPr="00EF4CDE" w:rsidRDefault="00EF4CDE" w:rsidP="00EF4CDE">
      <w:pPr>
        <w:spacing w:after="0" w:line="240" w:lineRule="auto"/>
        <w:jc w:val="right"/>
        <w:rPr>
          <w:rFonts w:ascii="Times New Roman" w:hAnsi="Times New Roman" w:cs="Times New Roman"/>
          <w:b/>
          <w:bCs/>
        </w:rPr>
      </w:pPr>
    </w:p>
    <w:p w:rsidR="00286B0A" w:rsidRDefault="00286B0A" w:rsidP="00286B0A">
      <w:pPr>
        <w:spacing w:after="0" w:line="240" w:lineRule="auto"/>
        <w:jc w:val="both"/>
        <w:rPr>
          <w:rFonts w:ascii="Times New Roman" w:hAnsi="Times New Roman" w:cs="Times New Roman"/>
          <w:bCs/>
        </w:rPr>
      </w:pPr>
      <w:r w:rsidRPr="00286B0A">
        <w:rPr>
          <w:rFonts w:ascii="Times New Roman" w:hAnsi="Times New Roman" w:cs="Times New Roman"/>
          <w:bCs/>
        </w:rPr>
        <w:t xml:space="preserve">СПИСОК ЛИТЕРАТУРЫ: </w:t>
      </w:r>
    </w:p>
    <w:p w:rsidR="00286B0A" w:rsidRPr="00286B0A" w:rsidRDefault="00286B0A" w:rsidP="00286B0A">
      <w:pPr>
        <w:spacing w:after="0" w:line="240" w:lineRule="auto"/>
        <w:jc w:val="both"/>
        <w:rPr>
          <w:rFonts w:ascii="Times New Roman" w:hAnsi="Times New Roman" w:cs="Times New Roman"/>
        </w:rPr>
      </w:pP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 xml:space="preserve">1.Волконская Т.Н., Юсупова Г.Х. Психологическая помощь дошкольникам с общим недоразвитием речи. - М.-2004. </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 xml:space="preserve">2. Грибова О.Е. К проблеме анализа коммуникации у детей с речевой патологией / О.Е. Грибова // Дефектология. – 1995. - № 6 - С. 7-16. </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 xml:space="preserve">3. Зайцева Л.И. Коррекционно-развивающая программа развития межличностных отношений детей с ОНР старшего дошкольного возраста/ Детская </w:t>
      </w:r>
      <w:proofErr w:type="spellStart"/>
      <w:r w:rsidRPr="00286B0A">
        <w:rPr>
          <w:rFonts w:ascii="Times New Roman" w:hAnsi="Times New Roman" w:cs="Times New Roman"/>
        </w:rPr>
        <w:t>логопсихология</w:t>
      </w:r>
      <w:proofErr w:type="spellEnd"/>
      <w:r w:rsidRPr="00286B0A">
        <w:rPr>
          <w:rFonts w:ascii="Times New Roman" w:hAnsi="Times New Roman" w:cs="Times New Roman"/>
        </w:rPr>
        <w:t xml:space="preserve">. / Под ред. В.И.Селиверстова. – М.- 2008. </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4. Клюева Н.В., Касаткина Ю.В. Учим детей общению. Характер, коммуникабельность. Популярное пособие для родителей и педагогов</w:t>
      </w:r>
      <w:proofErr w:type="gramStart"/>
      <w:r w:rsidRPr="00286B0A">
        <w:rPr>
          <w:rFonts w:ascii="Times New Roman" w:hAnsi="Times New Roman" w:cs="Times New Roman"/>
        </w:rPr>
        <w:t>.-</w:t>
      </w:r>
      <w:proofErr w:type="gramEnd"/>
      <w:r w:rsidRPr="00286B0A">
        <w:rPr>
          <w:rFonts w:ascii="Times New Roman" w:hAnsi="Times New Roman" w:cs="Times New Roman"/>
        </w:rPr>
        <w:t>Ярославль.- 1997.</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 xml:space="preserve">5. Крюкова С.В., </w:t>
      </w:r>
      <w:proofErr w:type="spellStart"/>
      <w:r w:rsidRPr="00286B0A">
        <w:rPr>
          <w:rFonts w:ascii="Times New Roman" w:hAnsi="Times New Roman" w:cs="Times New Roman"/>
        </w:rPr>
        <w:t>Слободяник</w:t>
      </w:r>
      <w:proofErr w:type="spellEnd"/>
      <w:r w:rsidRPr="00286B0A">
        <w:rPr>
          <w:rFonts w:ascii="Times New Roman" w:hAnsi="Times New Roman" w:cs="Times New Roman"/>
        </w:rPr>
        <w:t xml:space="preserve"> Н.П. Удивляюсь, злюсь, боюсь, хвастаюсь и радуюсь. Программы эмоционального развития детей дошкольного и младшего школьного возраста: Практическое пособие — М.: Генезис. 2002.</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6. Соловьева Л.Г. Диалогическое взаимодействие дошкольников с речевыми нарушениями // Дефектология. — 2007. — № 4. — С. 37—45.</w:t>
      </w:r>
    </w:p>
    <w:p w:rsidR="00286B0A" w:rsidRPr="00286B0A" w:rsidRDefault="00286B0A" w:rsidP="00286B0A">
      <w:pPr>
        <w:spacing w:after="0" w:line="360" w:lineRule="auto"/>
        <w:jc w:val="both"/>
        <w:rPr>
          <w:rFonts w:ascii="Times New Roman" w:hAnsi="Times New Roman" w:cs="Times New Roman"/>
        </w:rPr>
      </w:pPr>
      <w:r w:rsidRPr="00286B0A">
        <w:rPr>
          <w:rFonts w:ascii="Times New Roman" w:hAnsi="Times New Roman" w:cs="Times New Roman"/>
        </w:rPr>
        <w:t>7. Федеральный государственный образовательный стандарт дошкольного образования</w:t>
      </w:r>
      <w:proofErr w:type="gramStart"/>
      <w:r w:rsidRPr="00286B0A">
        <w:rPr>
          <w:rFonts w:ascii="Times New Roman" w:hAnsi="Times New Roman" w:cs="Times New Roman"/>
        </w:rPr>
        <w:t>.</w:t>
      </w:r>
      <w:proofErr w:type="gramEnd"/>
      <w:r w:rsidRPr="00286B0A">
        <w:rPr>
          <w:rFonts w:ascii="Times New Roman" w:hAnsi="Times New Roman" w:cs="Times New Roman"/>
        </w:rPr>
        <w:t xml:space="preserve"> (</w:t>
      </w:r>
      <w:proofErr w:type="gramStart"/>
      <w:r w:rsidRPr="00286B0A">
        <w:rPr>
          <w:rFonts w:ascii="Times New Roman" w:hAnsi="Times New Roman" w:cs="Times New Roman"/>
        </w:rPr>
        <w:t>у</w:t>
      </w:r>
      <w:proofErr w:type="gramEnd"/>
      <w:r w:rsidRPr="00286B0A">
        <w:rPr>
          <w:rFonts w:ascii="Times New Roman" w:hAnsi="Times New Roman" w:cs="Times New Roman"/>
        </w:rPr>
        <w:t>тв. Приказом Министерства образования науки РФ от17 октября 2013г. №1155)</w:t>
      </w:r>
    </w:p>
    <w:p w:rsidR="00720A1D" w:rsidRPr="00617D62" w:rsidRDefault="00720A1D" w:rsidP="00617D62">
      <w:pPr>
        <w:spacing w:after="0" w:line="240" w:lineRule="auto"/>
        <w:jc w:val="both"/>
        <w:rPr>
          <w:rFonts w:ascii="Times New Roman" w:hAnsi="Times New Roman" w:cs="Times New Roman"/>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Занятие 1.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Цель:</w:t>
      </w:r>
      <w:r w:rsidRPr="00617D62">
        <w:rPr>
          <w:rFonts w:ascii="Times New Roman" w:hAnsi="Times New Roman" w:cs="Times New Roman"/>
          <w:bCs/>
        </w:rPr>
        <w:t xml:space="preserve"> Знакомство детей с психологом и между собой, формирование дружественной атмосферы в коллективе.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познакомить детей;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учить представлять себя коллективу сверстников;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учить выражать свою индивидуальность;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умение общаться в коллективе, слушать друг друга;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преодолевать застенчивость;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формировать потребность в общении; </w:t>
      </w:r>
    </w:p>
    <w:p w:rsidR="00617D62" w:rsidRPr="00617D62" w:rsidRDefault="00617D62" w:rsidP="00617D62">
      <w:pPr>
        <w:numPr>
          <w:ilvl w:val="0"/>
          <w:numId w:val="41"/>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снимать эмоциональное и психофизическое напряжение.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Оборудование</w:t>
      </w:r>
      <w:r w:rsidRPr="00617D62">
        <w:rPr>
          <w:rFonts w:ascii="Times New Roman" w:hAnsi="Times New Roman" w:cs="Times New Roman"/>
          <w:bCs/>
        </w:rPr>
        <w:t xml:space="preserve">: </w:t>
      </w:r>
      <w:proofErr w:type="spellStart"/>
      <w:r w:rsidRPr="00617D62">
        <w:rPr>
          <w:rFonts w:ascii="Times New Roman" w:hAnsi="Times New Roman" w:cs="Times New Roman"/>
          <w:bCs/>
        </w:rPr>
        <w:t>бейджики</w:t>
      </w:r>
      <w:proofErr w:type="spellEnd"/>
      <w:r w:rsidRPr="00617D62">
        <w:rPr>
          <w:rFonts w:ascii="Times New Roman" w:hAnsi="Times New Roman" w:cs="Times New Roman"/>
          <w:bCs/>
        </w:rPr>
        <w:t xml:space="preserve"> с именами детей, аудиозапись спокойной музыки, мягкий мячик, стулья, листы и цветные карандаши для рисования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Ход занятия: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1. Ритуал приветствия</w:t>
      </w:r>
      <w:r w:rsidRPr="00617D62">
        <w:rPr>
          <w:rFonts w:ascii="Times New Roman" w:hAnsi="Times New Roman" w:cs="Times New Roman"/>
          <w:bCs/>
        </w:rPr>
        <w:t xml:space="preserve"> </w:t>
      </w:r>
      <w:r w:rsidRPr="00617D62">
        <w:rPr>
          <w:rFonts w:ascii="Times New Roman" w:hAnsi="Times New Roman" w:cs="Times New Roman"/>
          <w:b/>
        </w:rPr>
        <w:t>«Подари улыбку другу»</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Здравствуйте, ребята. Давайте возьмемся за руки, прогоним грустное настроение и подарим друг другу самую добрую улыбку.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2</w:t>
      </w:r>
      <w:r w:rsidRPr="00617D62">
        <w:rPr>
          <w:rFonts w:ascii="Times New Roman" w:hAnsi="Times New Roman" w:cs="Times New Roman"/>
          <w:bCs/>
        </w:rPr>
        <w:t xml:space="preserve">. </w:t>
      </w:r>
      <w:r w:rsidRPr="00617D62">
        <w:rPr>
          <w:rFonts w:ascii="Times New Roman" w:hAnsi="Times New Roman" w:cs="Times New Roman"/>
          <w:b/>
        </w:rPr>
        <w:t xml:space="preserve">Упражнение «Эхо»  </w:t>
      </w:r>
      <w:r w:rsidRPr="00617D62">
        <w:rPr>
          <w:rFonts w:ascii="Times New Roman" w:hAnsi="Times New Roman" w:cs="Times New Roman"/>
          <w:bCs/>
        </w:rPr>
        <w:t>(игра проводится в кругу, сидя на стульчиках)</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Давайте с вами поиграем. Тот, кто сидит справа от меня, называет своё имя и прохлопывает его в ладоши, вот так: «</w:t>
      </w:r>
      <w:proofErr w:type="spellStart"/>
      <w:proofErr w:type="gramStart"/>
      <w:r w:rsidRPr="00617D62">
        <w:rPr>
          <w:rFonts w:ascii="Times New Roman" w:hAnsi="Times New Roman" w:cs="Times New Roman"/>
          <w:bCs/>
        </w:rPr>
        <w:t>Ва-ся</w:t>
      </w:r>
      <w:proofErr w:type="spellEnd"/>
      <w:proofErr w:type="gramEnd"/>
      <w:r w:rsidRPr="00617D62">
        <w:rPr>
          <w:rFonts w:ascii="Times New Roman" w:hAnsi="Times New Roman" w:cs="Times New Roman"/>
          <w:bCs/>
        </w:rPr>
        <w:t xml:space="preserve">, </w:t>
      </w:r>
      <w:proofErr w:type="spellStart"/>
      <w:r w:rsidRPr="00617D62">
        <w:rPr>
          <w:rFonts w:ascii="Times New Roman" w:hAnsi="Times New Roman" w:cs="Times New Roman"/>
          <w:bCs/>
        </w:rPr>
        <w:t>Ва-ся</w:t>
      </w:r>
      <w:proofErr w:type="spellEnd"/>
      <w:r w:rsidRPr="00617D62">
        <w:rPr>
          <w:rFonts w:ascii="Times New Roman" w:hAnsi="Times New Roman" w:cs="Times New Roman"/>
          <w:bCs/>
        </w:rPr>
        <w:t xml:space="preserve">», а мы дружно, как эхо, его повторяем. Затем своё имя прохлопывает Васина соседка Ира, а мы снова повторяем. Так все по очереди назовут и </w:t>
      </w:r>
      <w:proofErr w:type="gramStart"/>
      <w:r w:rsidRPr="00617D62">
        <w:rPr>
          <w:rFonts w:ascii="Times New Roman" w:hAnsi="Times New Roman" w:cs="Times New Roman"/>
          <w:bCs/>
        </w:rPr>
        <w:t>прохлопают</w:t>
      </w:r>
      <w:proofErr w:type="gramEnd"/>
      <w:r w:rsidRPr="00617D62">
        <w:rPr>
          <w:rFonts w:ascii="Times New Roman" w:hAnsi="Times New Roman" w:cs="Times New Roman"/>
          <w:bCs/>
        </w:rPr>
        <w:t xml:space="preserve"> своё имя.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3. Упражнение «Связь»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предлагает детям взяться за руки, и в таком положении выполнить несколько движений: встать, сесть на стульчики, поднять руки вверх, опустить на уровень плеч, вниз. Подчеркнуть, какие дети дружные и сплочённые.</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4. Игра «Электрический ток» </w:t>
      </w:r>
      <w:r w:rsidRPr="00617D62">
        <w:rPr>
          <w:rFonts w:ascii="Times New Roman" w:hAnsi="Times New Roman" w:cs="Times New Roman"/>
          <w:bCs/>
        </w:rPr>
        <w:t>(игра проводится стоя в кругу)</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держась за руки, передают крепкое пожатие руки по кругу. Психолог следит за очерёдностью выполнения пожатия, поддерживает тревожных детей.</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5. Рисование на тему «Нарисуй себя» </w:t>
      </w:r>
      <w:r w:rsidRPr="00617D62">
        <w:rPr>
          <w:rFonts w:ascii="Times New Roman" w:hAnsi="Times New Roman" w:cs="Times New Roman"/>
          <w:bCs/>
        </w:rPr>
        <w:t>(сидя за столами)</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6. </w:t>
      </w:r>
      <w:proofErr w:type="gramStart"/>
      <w:r w:rsidRPr="00617D62">
        <w:rPr>
          <w:rFonts w:ascii="Times New Roman" w:hAnsi="Times New Roman" w:cs="Times New Roman"/>
          <w:b/>
        </w:rPr>
        <w:t>Упражнение «Расскажи, какой (какая) ты»</w:t>
      </w:r>
      <w:r w:rsidRPr="00617D62">
        <w:rPr>
          <w:rFonts w:ascii="Times New Roman" w:hAnsi="Times New Roman" w:cs="Times New Roman"/>
          <w:bCs/>
        </w:rPr>
        <w:t xml:space="preserve"> </w:t>
      </w:r>
      <w:proofErr w:type="gramEnd"/>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по очереди предлагается рассказать о нарисованном изображении себя, ответив на вопрос взрослого: Ты какая? </w:t>
      </w:r>
      <w:proofErr w:type="gramStart"/>
      <w:r w:rsidRPr="00617D62">
        <w:rPr>
          <w:rFonts w:ascii="Times New Roman" w:hAnsi="Times New Roman" w:cs="Times New Roman"/>
          <w:bCs/>
        </w:rPr>
        <w:t>Ты какой? (сильный, большой, красивая, весёлая и т.д.)</w:t>
      </w:r>
      <w:proofErr w:type="gramEnd"/>
      <w:r w:rsidRPr="00617D62">
        <w:rPr>
          <w:rFonts w:ascii="Times New Roman" w:hAnsi="Times New Roman" w:cs="Times New Roman"/>
          <w:bCs/>
        </w:rPr>
        <w:t xml:space="preserve"> Поощрять речевую инициативу детей, навыки слушания друг друга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7.  Подведение итогов.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8. Ритуал прощания</w:t>
      </w:r>
      <w:r w:rsidRPr="00617D62">
        <w:rPr>
          <w:rFonts w:ascii="Times New Roman" w:hAnsi="Times New Roman" w:cs="Times New Roman"/>
          <w:bCs/>
        </w:rPr>
        <w:t xml:space="preserve"> </w:t>
      </w:r>
      <w:r w:rsidRPr="00617D62">
        <w:rPr>
          <w:rFonts w:ascii="Times New Roman" w:hAnsi="Times New Roman" w:cs="Times New Roman"/>
          <w:b/>
        </w:rPr>
        <w:t>«Ладошки»</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кладут поочерёдно ладошку одной руки на ладонь психолога, ритмично покачивают рукой и на счёт «раз-два-три» поднимают руку вверх и прощально машут психологу.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 xml:space="preserve">Занятие №2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Цель:</w:t>
      </w:r>
      <w:r w:rsidRPr="00617D62">
        <w:rPr>
          <w:rFonts w:ascii="Times New Roman" w:hAnsi="Times New Roman" w:cs="Times New Roman"/>
          <w:bCs/>
        </w:rPr>
        <w:t xml:space="preserve"> Развитие навыков взаимодействия детей друг с другом</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снизить эмоциональное напряжение; создать положительное эмоциональное настроение и атмосферу принятия каждого.</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обучить приемам ауторелаксации, развить навыки самопознания.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способствовать вербальной и невербальной коммуникации с детьми и взрослыми</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навыки межличностного общения</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навыки произвольного поведения</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Оборудование</w:t>
      </w:r>
      <w:r w:rsidRPr="00617D62">
        <w:rPr>
          <w:rFonts w:ascii="Times New Roman" w:hAnsi="Times New Roman" w:cs="Times New Roman"/>
          <w:bCs/>
        </w:rPr>
        <w:t xml:space="preserve">: плакаты с правилами, аудиозапись со спокойной музыкой, материал для </w:t>
      </w:r>
      <w:proofErr w:type="spellStart"/>
      <w:r w:rsidRPr="00617D62">
        <w:rPr>
          <w:rFonts w:ascii="Times New Roman" w:hAnsi="Times New Roman" w:cs="Times New Roman"/>
          <w:bCs/>
        </w:rPr>
        <w:t>изодеятельности</w:t>
      </w:r>
      <w:proofErr w:type="spellEnd"/>
      <w:r w:rsidRPr="00617D62">
        <w:rPr>
          <w:rFonts w:ascii="Times New Roman" w:hAnsi="Times New Roman" w:cs="Times New Roman"/>
          <w:bCs/>
        </w:rPr>
        <w:t xml:space="preserve"> (листы бумаги, цветные карандаши, фломастеры)</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Ход занятия:</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1. Ритуал приветствия</w:t>
      </w:r>
      <w:r w:rsidRPr="00617D62">
        <w:rPr>
          <w:rFonts w:ascii="Times New Roman" w:hAnsi="Times New Roman" w:cs="Times New Roman"/>
          <w:bCs/>
        </w:rPr>
        <w:t xml:space="preserve"> </w:t>
      </w:r>
      <w:r w:rsidRPr="00617D62">
        <w:rPr>
          <w:rFonts w:ascii="Times New Roman" w:hAnsi="Times New Roman" w:cs="Times New Roman"/>
          <w:b/>
        </w:rPr>
        <w:t>«Подари улыбку другу»</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Здравствуйте, ребята. Давайте возьмемся за руки, прогоним грустное настроение и подарим друг другу самую добрую улыбку. Как ещё можно поприветствовать друг друга (дети называют и показывают разные способы вербального и невербального общения.)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2. Музыкальная игра «Поздороваемся</w:t>
      </w:r>
      <w:r w:rsidRPr="00617D62">
        <w:rPr>
          <w:rFonts w:ascii="Times New Roman" w:hAnsi="Times New Roman" w:cs="Times New Roman"/>
          <w:bCs/>
        </w:rPr>
        <w:t>» (проводит музыкальный руководитель)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Муз</w:t>
      </w:r>
      <w:proofErr w:type="gramStart"/>
      <w:r w:rsidRPr="00617D62">
        <w:rPr>
          <w:rFonts w:ascii="Times New Roman" w:hAnsi="Times New Roman" w:cs="Times New Roman"/>
          <w:bCs/>
        </w:rPr>
        <w:t>.</w:t>
      </w:r>
      <w:proofErr w:type="gramEnd"/>
      <w:r w:rsidRPr="00617D62">
        <w:rPr>
          <w:rFonts w:ascii="Times New Roman" w:hAnsi="Times New Roman" w:cs="Times New Roman"/>
          <w:bCs/>
        </w:rPr>
        <w:t xml:space="preserve"> </w:t>
      </w:r>
      <w:proofErr w:type="gramStart"/>
      <w:r w:rsidRPr="00617D62">
        <w:rPr>
          <w:rFonts w:ascii="Times New Roman" w:hAnsi="Times New Roman" w:cs="Times New Roman"/>
          <w:bCs/>
        </w:rPr>
        <w:t>р</w:t>
      </w:r>
      <w:proofErr w:type="gramEnd"/>
      <w:r w:rsidRPr="00617D62">
        <w:rPr>
          <w:rFonts w:ascii="Times New Roman" w:hAnsi="Times New Roman" w:cs="Times New Roman"/>
          <w:bCs/>
        </w:rPr>
        <w:t>ук-ль: Сейчас все дети и взрослые под музыку будут гулять по залу. Как только музыка перестанет играть, вы услышите длинный звук. Вот такой (демонстрирует). Во время этого звучания вы должны обнять того, кто с вами рядом.</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3. Игра «Кто в домике живет?» </w:t>
      </w:r>
      <w:r w:rsidRPr="00617D62">
        <w:rPr>
          <w:rFonts w:ascii="Times New Roman" w:hAnsi="Times New Roman" w:cs="Times New Roman"/>
          <w:bCs/>
        </w:rPr>
        <w:t>(игра проводится в кругу, сидя на стульчиках)</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«забираются» в домики – для этого каждый ребенок смыкает руки уголком над головой в виде крыши. Психолог «стучится» в  домик соседа справа со словами: «Кто-кто в домике живет?». Ребенок называет свое имя. Психолог спрашивает: «Что ты любишь больше всего? Какой ты? Что ты не любишь?» Далее дети самостоятельно «стучатся» в  домик своего соседа, задавая ему вопрос «Кто-кто в домике живет?». Остальные вопросы задаёт психолог. Если дети затрудняются в подобном вопросе, психолог предлагает вместе с ним задать вопрос. Воспитатель вместе с детьми участвует в игре.</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4. Беседа о правилах</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Теперь, когда мы с вами познакомились, я хочу напомнить вам, чем мы будем заниматься на наших занятиях. Мы будем друг с другом общаться, играть в разные игры, рисовать. И нам надо научиться выполнять определенные правила поведения. Эти правила вам напомнит ваш воспитатель.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Воспитатель демонстрирует плакаты с изображением правил  поведения на занятиях.</w:t>
      </w:r>
    </w:p>
    <w:p w:rsidR="00617D62" w:rsidRPr="00617D62" w:rsidRDefault="00617D62" w:rsidP="00617D62">
      <w:pPr>
        <w:numPr>
          <w:ilvl w:val="0"/>
          <w:numId w:val="43"/>
        </w:numPr>
        <w:spacing w:after="0" w:line="240" w:lineRule="auto"/>
        <w:jc w:val="both"/>
        <w:rPr>
          <w:rFonts w:ascii="Times New Roman" w:hAnsi="Times New Roman" w:cs="Times New Roman"/>
          <w:bCs/>
          <w:i/>
        </w:rPr>
      </w:pPr>
      <w:r w:rsidRPr="00617D62">
        <w:rPr>
          <w:rFonts w:ascii="Times New Roman" w:hAnsi="Times New Roman" w:cs="Times New Roman"/>
          <w:bCs/>
          <w:i/>
        </w:rPr>
        <w:t>Помогай друг другу!</w:t>
      </w:r>
    </w:p>
    <w:p w:rsidR="00617D62" w:rsidRPr="00617D62" w:rsidRDefault="00617D62" w:rsidP="00617D62">
      <w:pPr>
        <w:numPr>
          <w:ilvl w:val="0"/>
          <w:numId w:val="43"/>
        </w:numPr>
        <w:spacing w:after="0" w:line="240" w:lineRule="auto"/>
        <w:jc w:val="both"/>
        <w:rPr>
          <w:rFonts w:ascii="Times New Roman" w:hAnsi="Times New Roman" w:cs="Times New Roman"/>
          <w:bCs/>
          <w:i/>
        </w:rPr>
      </w:pPr>
      <w:r w:rsidRPr="00617D62">
        <w:rPr>
          <w:rFonts w:ascii="Times New Roman" w:hAnsi="Times New Roman" w:cs="Times New Roman"/>
          <w:bCs/>
          <w:i/>
        </w:rPr>
        <w:t xml:space="preserve">Хочешь сообщить что-то или ответить на вопрос– </w:t>
      </w:r>
      <w:proofErr w:type="gramStart"/>
      <w:r w:rsidRPr="00617D62">
        <w:rPr>
          <w:rFonts w:ascii="Times New Roman" w:hAnsi="Times New Roman" w:cs="Times New Roman"/>
          <w:bCs/>
          <w:i/>
        </w:rPr>
        <w:t>по</w:t>
      </w:r>
      <w:proofErr w:type="gramEnd"/>
      <w:r w:rsidRPr="00617D62">
        <w:rPr>
          <w:rFonts w:ascii="Times New Roman" w:hAnsi="Times New Roman" w:cs="Times New Roman"/>
          <w:bCs/>
          <w:i/>
        </w:rPr>
        <w:t>дними руку.</w:t>
      </w:r>
    </w:p>
    <w:p w:rsidR="00617D62" w:rsidRPr="00617D62" w:rsidRDefault="00617D62" w:rsidP="00617D62">
      <w:pPr>
        <w:numPr>
          <w:ilvl w:val="0"/>
          <w:numId w:val="43"/>
        </w:numPr>
        <w:spacing w:after="0" w:line="240" w:lineRule="auto"/>
        <w:jc w:val="both"/>
        <w:rPr>
          <w:rFonts w:ascii="Times New Roman" w:hAnsi="Times New Roman" w:cs="Times New Roman"/>
          <w:bCs/>
          <w:i/>
        </w:rPr>
      </w:pPr>
      <w:r w:rsidRPr="00617D62">
        <w:rPr>
          <w:rFonts w:ascii="Times New Roman" w:hAnsi="Times New Roman" w:cs="Times New Roman"/>
          <w:bCs/>
          <w:i/>
        </w:rPr>
        <w:t>Когда говорит один – другой слушает и не пере6ивает.</w:t>
      </w:r>
    </w:p>
    <w:p w:rsidR="00617D62" w:rsidRPr="00617D62" w:rsidRDefault="00617D62" w:rsidP="00617D62">
      <w:pPr>
        <w:numPr>
          <w:ilvl w:val="0"/>
          <w:numId w:val="43"/>
        </w:numPr>
        <w:spacing w:after="0" w:line="240" w:lineRule="auto"/>
        <w:jc w:val="both"/>
        <w:rPr>
          <w:rFonts w:ascii="Times New Roman" w:hAnsi="Times New Roman" w:cs="Times New Roman"/>
          <w:bCs/>
          <w:i/>
        </w:rPr>
      </w:pPr>
      <w:r w:rsidRPr="00617D62">
        <w:rPr>
          <w:rFonts w:ascii="Times New Roman" w:hAnsi="Times New Roman" w:cs="Times New Roman"/>
          <w:bCs/>
          <w:i/>
        </w:rPr>
        <w:t>Звенит колокольчик или раздаётся хлопок – устанавливается тишина.</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5. Игра «Паровозик».</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встают друг за другом, положив руки на плечи впереди </w:t>
      </w:r>
      <w:proofErr w:type="gramStart"/>
      <w:r w:rsidRPr="00617D62">
        <w:rPr>
          <w:rFonts w:ascii="Times New Roman" w:hAnsi="Times New Roman" w:cs="Times New Roman"/>
          <w:bCs/>
        </w:rPr>
        <w:t>стоящего</w:t>
      </w:r>
      <w:proofErr w:type="gramEnd"/>
      <w:r w:rsidRPr="00617D62">
        <w:rPr>
          <w:rFonts w:ascii="Times New Roman" w:hAnsi="Times New Roman" w:cs="Times New Roman"/>
          <w:bCs/>
        </w:rPr>
        <w:t xml:space="preserve">. «Машинист» (воспитатель) под музыку ведет паровоз в разных направлениях, то быстро, то медленно, он пыхтит, свистит. В конце «крушение» (музыкальный сигнал), все падают на пол.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Обсуждение: Понравилось вам играть? Кому было неудобно? Почему?</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6. Упражнение «Связь» </w:t>
      </w:r>
      <w:r w:rsidRPr="00617D62">
        <w:rPr>
          <w:rFonts w:ascii="Times New Roman" w:hAnsi="Times New Roman" w:cs="Times New Roman"/>
          <w:bCs/>
        </w:rPr>
        <w:t>(проводится сидя на ковре)</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Я предлагаю вспомнить нашу  игру. Давайте возьмемся за руки. Нас много, а все вместе мы – одна команда. Давайте почувствуем, как мы связаны друг с другом, сидя в кругу на полу</w:t>
      </w:r>
      <w:proofErr w:type="gramStart"/>
      <w:r w:rsidRPr="00617D62">
        <w:rPr>
          <w:rFonts w:ascii="Times New Roman" w:hAnsi="Times New Roman" w:cs="Times New Roman"/>
          <w:bCs/>
        </w:rPr>
        <w:t>…  А</w:t>
      </w:r>
      <w:proofErr w:type="gramEnd"/>
      <w:r w:rsidRPr="00617D62">
        <w:rPr>
          <w:rFonts w:ascii="Times New Roman" w:hAnsi="Times New Roman" w:cs="Times New Roman"/>
          <w:bCs/>
        </w:rPr>
        <w:t xml:space="preserve"> теперь давайте встанем, не нарушая эту связь. Взявшись за руки, мы идем по кругу и чувствуем связь. Мы идем по кругу один за другим, положив правую руку на левое плечо впереди идущего, и чувствуем связь</w:t>
      </w:r>
      <w:proofErr w:type="gramStart"/>
      <w:r w:rsidRPr="00617D62">
        <w:rPr>
          <w:rFonts w:ascii="Times New Roman" w:hAnsi="Times New Roman" w:cs="Times New Roman"/>
          <w:bCs/>
        </w:rPr>
        <w:t xml:space="preserve"> … А</w:t>
      </w:r>
      <w:proofErr w:type="gramEnd"/>
      <w:r w:rsidRPr="00617D62">
        <w:rPr>
          <w:rFonts w:ascii="Times New Roman" w:hAnsi="Times New Roman" w:cs="Times New Roman"/>
          <w:bCs/>
        </w:rPr>
        <w:t xml:space="preserve"> теперь положите левую руку на правое плечо впереди идущего…Хорошо! А теперь садитесь в круг и закройте глаза. Прикоснитесь рукой к какой-либо части тела ребенка: </w:t>
      </w:r>
      <w:r w:rsidRPr="00617D62">
        <w:rPr>
          <w:rFonts w:ascii="Times New Roman" w:hAnsi="Times New Roman" w:cs="Times New Roman"/>
          <w:bCs/>
        </w:rPr>
        <w:lastRenderedPageBreak/>
        <w:t>ладони, руке, плечам, спине. Кто почувствует прикосновение, должен не открывая глаз, передать его своему соседу справа. Молодцы! Какие чувства вы испытывали во время игры? Как вы думаете,  у нас получилась команда?</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7. Игра «Мыльные пузыри».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имитирует выдувание мыльных пузырей, дети изображают полет пузырей. Дети свободно двигаются. После команды «Лопнули», дети ложатся на пол.</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8. </w:t>
      </w:r>
      <w:proofErr w:type="spellStart"/>
      <w:r w:rsidRPr="00617D62">
        <w:rPr>
          <w:rFonts w:ascii="Times New Roman" w:hAnsi="Times New Roman" w:cs="Times New Roman"/>
          <w:b/>
        </w:rPr>
        <w:t>Аутотренинговое</w:t>
      </w:r>
      <w:proofErr w:type="spellEnd"/>
      <w:r w:rsidRPr="00617D62">
        <w:rPr>
          <w:rFonts w:ascii="Times New Roman" w:hAnsi="Times New Roman" w:cs="Times New Roman"/>
          <w:b/>
        </w:rPr>
        <w:t xml:space="preserve"> упражнение «Дерево».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Встаньте рядом со своим стулом и выпрямите спину. Сделай глубокий вдох, и закройте глаза. Почувствуйте свои ноги, ощутите, как крепко они стоят на земле. Представьте, что вы деревья и ваши корни врастают глубоко в землю. Некоторые из них толстые и сильные, другие тонкие, они опоясывают все пространство земли вокруг тебя. Представьте, что эти корни крепко держат ваш ствол, и вы стоите на земле твердо и уверенно. Если хотите, можете раскинуть руки и представить, что это ветви, которые тоже раскинуты во все стороны. На ветках растут листья. Сквозь ваши ветви дует легкий ветерок, они легко колышутся. Ваши мощные корни поддерживают ствол, и никакой ураган не нанесет вам вреда</w:t>
      </w:r>
      <w:proofErr w:type="gramStart"/>
      <w:r w:rsidRPr="00617D62">
        <w:rPr>
          <w:rFonts w:ascii="Times New Roman" w:hAnsi="Times New Roman" w:cs="Times New Roman"/>
          <w:bCs/>
        </w:rPr>
        <w:t>…Н</w:t>
      </w:r>
      <w:proofErr w:type="gramEnd"/>
      <w:r w:rsidRPr="00617D62">
        <w:rPr>
          <w:rFonts w:ascii="Times New Roman" w:hAnsi="Times New Roman" w:cs="Times New Roman"/>
          <w:bCs/>
        </w:rPr>
        <w:t>ачинается ужасная буря, которая раскачивает деревья. Ваш ствол наклоняется из стороны в сторону, могут сломаться некоторые ветки, но вы так крепко вросли в землю, что буря вас не сломает</w:t>
      </w:r>
      <w:proofErr w:type="gramStart"/>
      <w:r w:rsidRPr="00617D62">
        <w:rPr>
          <w:rFonts w:ascii="Times New Roman" w:hAnsi="Times New Roman" w:cs="Times New Roman"/>
          <w:bCs/>
        </w:rPr>
        <w:t>…П</w:t>
      </w:r>
      <w:proofErr w:type="gramEnd"/>
      <w:r w:rsidRPr="00617D62">
        <w:rPr>
          <w:rFonts w:ascii="Times New Roman" w:hAnsi="Times New Roman" w:cs="Times New Roman"/>
          <w:bCs/>
        </w:rPr>
        <w:t xml:space="preserve">очувствуйте ваши корни, ствол, ветви, почувствуйте, какие вы крепкие и гибкие. Пусть дует ветер – ваши ветви сгибаются под его силой, но не ломаются». (1 минута) Постепенно ветер прекращается. Солнце выходит из-за туч, и вы </w:t>
      </w:r>
      <w:proofErr w:type="gramStart"/>
      <w:r w:rsidRPr="00617D62">
        <w:rPr>
          <w:rFonts w:ascii="Times New Roman" w:hAnsi="Times New Roman" w:cs="Times New Roman"/>
          <w:bCs/>
        </w:rPr>
        <w:t>наслаждаетесь спокойствием… Вы снова становитесь</w:t>
      </w:r>
      <w:proofErr w:type="gramEnd"/>
      <w:r w:rsidRPr="00617D62">
        <w:rPr>
          <w:rFonts w:ascii="Times New Roman" w:hAnsi="Times New Roman" w:cs="Times New Roman"/>
          <w:bCs/>
        </w:rPr>
        <w:t xml:space="preserve"> самим собой. Потянитесь, сделайте глубокий вдох и откройте глаза…</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9. Рисование «Дерево»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Психолог: А теперь вы нарисуете свое дерево, его корни, ствол, ветви.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Обсуждение после рисования в группе</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-Какие деревья у вас получились?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-У кого получилось сильное дерево?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-Для чего дереву нужен мощный ствол и крепкие корни?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-Что нужно дереву, чтобы оно росло </w:t>
      </w:r>
      <w:proofErr w:type="gramStart"/>
      <w:r w:rsidRPr="00617D62">
        <w:rPr>
          <w:rFonts w:ascii="Times New Roman" w:hAnsi="Times New Roman" w:cs="Times New Roman"/>
          <w:bCs/>
        </w:rPr>
        <w:t>сильным</w:t>
      </w:r>
      <w:proofErr w:type="gramEnd"/>
      <w:r w:rsidRPr="00617D62">
        <w:rPr>
          <w:rFonts w:ascii="Times New Roman" w:hAnsi="Times New Roman" w:cs="Times New Roman"/>
          <w:bCs/>
        </w:rPr>
        <w:t>, крепким?</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10.  Подведение итогов.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11. Ритуал прощания «Ладошки»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кладут поочерёдно ладошку одной руки на ладонь психолога, ритмично покачивают рукой и на счёт «раз-два-три» поднимают руку вверх и прощально машут психологу.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Занятие №3</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Цель: </w:t>
      </w:r>
      <w:r w:rsidRPr="00617D62">
        <w:rPr>
          <w:rFonts w:ascii="Times New Roman" w:hAnsi="Times New Roman" w:cs="Times New Roman"/>
          <w:bCs/>
        </w:rPr>
        <w:t>Развитие навыков взаимодействия детей друг с другом</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снизить эмоциональное напряжение; создать положительное эмоциональное настроение и атмосферу принятия каждого.</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обучить приемам ауторелаксации, развить навыки самопознания.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способствовать вербальной и невербальной коммуникации с детьми и взрослыми</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навыки произвольного поведения</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способствовать развитию выразительности движений, творческого самовыражения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Оборудование: </w:t>
      </w:r>
      <w:r w:rsidRPr="00617D62">
        <w:rPr>
          <w:rFonts w:ascii="Times New Roman" w:hAnsi="Times New Roman" w:cs="Times New Roman"/>
          <w:bCs/>
        </w:rPr>
        <w:t xml:space="preserve">аудиозапись со спокойной музыкой, материал для </w:t>
      </w:r>
      <w:proofErr w:type="spellStart"/>
      <w:r w:rsidRPr="00617D62">
        <w:rPr>
          <w:rFonts w:ascii="Times New Roman" w:hAnsi="Times New Roman" w:cs="Times New Roman"/>
          <w:bCs/>
        </w:rPr>
        <w:t>изодеятельности</w:t>
      </w:r>
      <w:proofErr w:type="spellEnd"/>
      <w:r w:rsidRPr="00617D62">
        <w:rPr>
          <w:rFonts w:ascii="Times New Roman" w:hAnsi="Times New Roman" w:cs="Times New Roman"/>
          <w:bCs/>
        </w:rPr>
        <w:t xml:space="preserve"> (листы бумаги, цветные карандаши, фломастеры)</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Ход занятия: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 Ритуал приветствия «Подари улыбку другу»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Здравствуйте, ребята. Давайте возьмемся за руки, прогоним грустное настроение и подарим друг другу самую добрую улыбку.</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w:t>
      </w:r>
      <w:r w:rsidRPr="00617D62">
        <w:rPr>
          <w:rFonts w:ascii="Times New Roman" w:hAnsi="Times New Roman" w:cs="Times New Roman"/>
          <w:b/>
        </w:rPr>
        <w:t>2</w:t>
      </w:r>
      <w:r w:rsidRPr="00617D62">
        <w:rPr>
          <w:rFonts w:ascii="Times New Roman" w:hAnsi="Times New Roman" w:cs="Times New Roman"/>
          <w:bCs/>
        </w:rPr>
        <w:t xml:space="preserve">. </w:t>
      </w:r>
      <w:r w:rsidRPr="00617D62">
        <w:rPr>
          <w:rFonts w:ascii="Times New Roman" w:hAnsi="Times New Roman" w:cs="Times New Roman"/>
          <w:b/>
        </w:rPr>
        <w:t xml:space="preserve">Упражнение «Эхо»  </w:t>
      </w:r>
      <w:r w:rsidRPr="00617D62">
        <w:rPr>
          <w:rFonts w:ascii="Times New Roman" w:hAnsi="Times New Roman" w:cs="Times New Roman"/>
          <w:bCs/>
        </w:rPr>
        <w:t>(игра проводится в кругу, сидя на стульчиках - повторно)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Давайте с вами поиграем. Тот, кто сидит справа от меня, называет своё имя и прохлопывает его в ладоши, вот так: «</w:t>
      </w:r>
      <w:proofErr w:type="spellStart"/>
      <w:proofErr w:type="gramStart"/>
      <w:r w:rsidRPr="00617D62">
        <w:rPr>
          <w:rFonts w:ascii="Times New Roman" w:hAnsi="Times New Roman" w:cs="Times New Roman"/>
          <w:bCs/>
        </w:rPr>
        <w:t>Ва-ся</w:t>
      </w:r>
      <w:proofErr w:type="spellEnd"/>
      <w:proofErr w:type="gramEnd"/>
      <w:r w:rsidRPr="00617D62">
        <w:rPr>
          <w:rFonts w:ascii="Times New Roman" w:hAnsi="Times New Roman" w:cs="Times New Roman"/>
          <w:bCs/>
        </w:rPr>
        <w:t xml:space="preserve">, </w:t>
      </w:r>
      <w:proofErr w:type="spellStart"/>
      <w:r w:rsidRPr="00617D62">
        <w:rPr>
          <w:rFonts w:ascii="Times New Roman" w:hAnsi="Times New Roman" w:cs="Times New Roman"/>
          <w:bCs/>
        </w:rPr>
        <w:t>Ва-ся</w:t>
      </w:r>
      <w:proofErr w:type="spellEnd"/>
      <w:r w:rsidRPr="00617D62">
        <w:rPr>
          <w:rFonts w:ascii="Times New Roman" w:hAnsi="Times New Roman" w:cs="Times New Roman"/>
          <w:bCs/>
        </w:rPr>
        <w:t xml:space="preserve">», а мы дружно, как эхо, его повторяем. Затем своё имя прохлопывает Васина соседка Ира, а мы снова повторяем.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3</w:t>
      </w:r>
      <w:r w:rsidRPr="00617D62">
        <w:rPr>
          <w:rFonts w:ascii="Times New Roman" w:hAnsi="Times New Roman" w:cs="Times New Roman"/>
          <w:bCs/>
        </w:rPr>
        <w:t xml:space="preserve">. </w:t>
      </w:r>
      <w:r w:rsidRPr="00617D62">
        <w:rPr>
          <w:rFonts w:ascii="Times New Roman" w:hAnsi="Times New Roman" w:cs="Times New Roman"/>
          <w:b/>
        </w:rPr>
        <w:t xml:space="preserve">Игра «Кого не стало»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сидят в кругу с закрытыми глазами. Психолог касается плеча одного из детей и жестом предлагает ему выйти из комнаты. Ребенок тихо выходит из помещения, стараясь не шуметь. Через минуту дети открывают глаза и пытаются определить, кого из них не хватает. После того, как спрятанный ребенок назван, он возвращается к игрокам, и игра продолжается.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4. Игра </w:t>
      </w:r>
      <w:proofErr w:type="gramStart"/>
      <w:r w:rsidRPr="00617D62">
        <w:rPr>
          <w:rFonts w:ascii="Times New Roman" w:hAnsi="Times New Roman" w:cs="Times New Roman"/>
          <w:b/>
        </w:rPr>
        <w:t>–</w:t>
      </w:r>
      <w:proofErr w:type="spellStart"/>
      <w:r w:rsidRPr="00617D62">
        <w:rPr>
          <w:rFonts w:ascii="Times New Roman" w:hAnsi="Times New Roman" w:cs="Times New Roman"/>
          <w:b/>
        </w:rPr>
        <w:t>п</w:t>
      </w:r>
      <w:proofErr w:type="gramEnd"/>
      <w:r w:rsidRPr="00617D62">
        <w:rPr>
          <w:rFonts w:ascii="Times New Roman" w:hAnsi="Times New Roman" w:cs="Times New Roman"/>
          <w:b/>
        </w:rPr>
        <w:t>сихогимнастика</w:t>
      </w:r>
      <w:proofErr w:type="spellEnd"/>
      <w:r w:rsidRPr="00617D62">
        <w:rPr>
          <w:rFonts w:ascii="Times New Roman" w:hAnsi="Times New Roman" w:cs="Times New Roman"/>
          <w:b/>
        </w:rPr>
        <w:t xml:space="preserve"> «Море волнуется» </w:t>
      </w:r>
    </w:p>
    <w:p w:rsidR="00617D62" w:rsidRPr="00617D62" w:rsidRDefault="00617D62" w:rsidP="00617D62">
      <w:pPr>
        <w:spacing w:after="0" w:line="240" w:lineRule="auto"/>
        <w:jc w:val="both"/>
        <w:rPr>
          <w:rFonts w:ascii="Times New Roman" w:hAnsi="Times New Roman" w:cs="Times New Roman"/>
          <w:bCs/>
          <w:i/>
        </w:rPr>
      </w:pPr>
      <w:r w:rsidRPr="00617D62">
        <w:rPr>
          <w:rFonts w:ascii="Times New Roman" w:hAnsi="Times New Roman" w:cs="Times New Roman"/>
          <w:bCs/>
        </w:rPr>
        <w:t xml:space="preserve">        «Море </w:t>
      </w:r>
      <w:proofErr w:type="gramStart"/>
      <w:r w:rsidRPr="00617D62">
        <w:rPr>
          <w:rFonts w:ascii="Times New Roman" w:hAnsi="Times New Roman" w:cs="Times New Roman"/>
          <w:bCs/>
        </w:rPr>
        <w:t>волнуется-раз</w:t>
      </w:r>
      <w:proofErr w:type="gramEnd"/>
      <w:r w:rsidRPr="00617D62">
        <w:rPr>
          <w:rFonts w:ascii="Times New Roman" w:hAnsi="Times New Roman" w:cs="Times New Roman"/>
          <w:bCs/>
        </w:rPr>
        <w:t xml:space="preserve">                             </w:t>
      </w:r>
      <w:r w:rsidRPr="00617D62">
        <w:rPr>
          <w:rFonts w:ascii="Times New Roman" w:hAnsi="Times New Roman" w:cs="Times New Roman"/>
          <w:bCs/>
          <w:i/>
        </w:rPr>
        <w:t>дети свободно двигаются на ковре</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Море </w:t>
      </w:r>
      <w:proofErr w:type="gramStart"/>
      <w:r w:rsidRPr="00617D62">
        <w:rPr>
          <w:rFonts w:ascii="Times New Roman" w:hAnsi="Times New Roman" w:cs="Times New Roman"/>
          <w:bCs/>
        </w:rPr>
        <w:t>волнуется-два</w:t>
      </w:r>
      <w:proofErr w:type="gramEnd"/>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Море </w:t>
      </w:r>
      <w:proofErr w:type="gramStart"/>
      <w:r w:rsidRPr="00617D62">
        <w:rPr>
          <w:rFonts w:ascii="Times New Roman" w:hAnsi="Times New Roman" w:cs="Times New Roman"/>
          <w:bCs/>
        </w:rPr>
        <w:t>волнуется-три</w:t>
      </w:r>
      <w:proofErr w:type="gramEnd"/>
    </w:p>
    <w:p w:rsidR="00617D62" w:rsidRPr="00617D62" w:rsidRDefault="00617D62" w:rsidP="00617D62">
      <w:pPr>
        <w:spacing w:after="0" w:line="240" w:lineRule="auto"/>
        <w:jc w:val="both"/>
        <w:rPr>
          <w:rFonts w:ascii="Times New Roman" w:hAnsi="Times New Roman" w:cs="Times New Roman"/>
          <w:bCs/>
          <w:i/>
        </w:rPr>
      </w:pPr>
      <w:r w:rsidRPr="00617D62">
        <w:rPr>
          <w:rFonts w:ascii="Times New Roman" w:hAnsi="Times New Roman" w:cs="Times New Roman"/>
          <w:bCs/>
        </w:rPr>
        <w:t xml:space="preserve">          На месте «морская» фигура замри!</w:t>
      </w:r>
      <w:r w:rsidRPr="00617D62">
        <w:rPr>
          <w:rFonts w:ascii="Times New Roman" w:hAnsi="Times New Roman" w:cs="Times New Roman"/>
          <w:bCs/>
        </w:rPr>
        <w:tab/>
        <w:t xml:space="preserve">  </w:t>
      </w:r>
      <w:r w:rsidRPr="00617D62">
        <w:rPr>
          <w:rFonts w:ascii="Times New Roman" w:hAnsi="Times New Roman" w:cs="Times New Roman"/>
          <w:bCs/>
          <w:i/>
        </w:rPr>
        <w:t>дети принимают любую позу морских обитателей</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Поощрять инициативность и оригинальность выбора движений детьми</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5. Рисование «Моя семья»</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Обсуждение:</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-Кто здесь нарисован?</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-Что вы здесь делаете?</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-Вам весело или грустно? Почему?</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6.  Подведение итогов.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7. Ритуал прощания «Ладошки»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кладут поочерёдно ладошку одной руки на ладонь психолога, ритмично покачивают рукой и на счёт «раз-два-три» поднимают руку вверх и прощально машут психологу.</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 xml:space="preserve">Занятие №4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Цель: </w:t>
      </w:r>
      <w:r w:rsidRPr="00617D62">
        <w:rPr>
          <w:rFonts w:ascii="Times New Roman" w:hAnsi="Times New Roman" w:cs="Times New Roman"/>
          <w:bCs/>
        </w:rPr>
        <w:t xml:space="preserve">Развитие навыков взаимодействия детей друг с другом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создать положительное эмоциональное настроение и атмосферу принятия каждого.</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развить навыки самопознания, творческого самовыражения.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навыки межличностного общения и взаимодействия детей</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навыки произвольного поведения</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способствовать развитию выразительности танцевальных движений</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Оборудование: </w:t>
      </w:r>
      <w:r w:rsidRPr="00617D62">
        <w:rPr>
          <w:rFonts w:ascii="Times New Roman" w:hAnsi="Times New Roman" w:cs="Times New Roman"/>
          <w:bCs/>
        </w:rPr>
        <w:t xml:space="preserve">аудиозапись с подвижной музыкой, материал для </w:t>
      </w:r>
      <w:proofErr w:type="spellStart"/>
      <w:r w:rsidRPr="00617D62">
        <w:rPr>
          <w:rFonts w:ascii="Times New Roman" w:hAnsi="Times New Roman" w:cs="Times New Roman"/>
          <w:bCs/>
        </w:rPr>
        <w:t>изодеятельности</w:t>
      </w:r>
      <w:proofErr w:type="spellEnd"/>
      <w:r w:rsidRPr="00617D62">
        <w:rPr>
          <w:rFonts w:ascii="Times New Roman" w:hAnsi="Times New Roman" w:cs="Times New Roman"/>
          <w:bCs/>
        </w:rPr>
        <w:t xml:space="preserve"> (листы бумаги, цветные карандаши, фломастеры)</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Ход занятия: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 Приветствие «Подари улыбку другу»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Здравствуйте, ребята. Давайте возьмемся за руки, прогоним грустное настроение и подарим друг другу самую добрую улыбку.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2. Упражнение «Ласковое имя»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Каждому ребенку предлагается передавать из рук в руки мячик и при этом назвать ласковым именем соседа, сидящего справа, который должен поблагодарить говорящего. После первого круга упражнение выполняется в другую сторону (т.е. ласковым именем назвать теперь нужно соседа слева).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3. Игра «Кого не стало»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под музыку танцуют и кружатся, когда музыка замолкает, дети присаживаются на корточки и закрывают глаза руками. Педагог касается плеча одного из детей и жестом предлагает ему выйти из комнаты. Ребенок тихо выходит из помещения, стараясь не шуметь. Через минуту педагог дает сигнал, дети открывают глаза и пытаются определить, кого из них не хватает. После того, как спрятанный ребенок назван, он возвращается к игрокам, и игра продолжается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4. Упражнение «Волшебная подушка»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Психолог: Сядьте, образуя круг. Я принесла вам сегодня волшебную подушку. Каждый по очереди может на нее сесть и рассказать нам о каком-нибудь своем желании, может быть, самом важном. Возможно, оно будет связано с кем-то из ребят в группе, или с воспитателем. Но это может быть и совсем другое желание, например, чтобы у родителей было больше времени для вас, чтобы вы нашли хорошего друга, чтобы у вас появилась своя комната и т.д. Тот, кто сидит на подушке, будет всегда начинать рассказ словами: "Я хочу..." Все остальные будут внимательно его слушать. Рассказчик сам решает, кому он передаст подушку дальше. После того как мы выслушаем желания всех ребят, мы можем поделиться впечатлениями.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Проследите, пожалуйста, чтобы очередь дошла до каждого ребенка. Если возможно, сыграйте в два круга.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Затем задаются вопросы: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Слушали ли тебя остальные ребята? Почему ты так считаешь?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Пока ты слушал других, не появились ли у тебя более важные желания?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Когда ты набрался, наконец, смелости, чтобы рассказать о своем желании или надежде?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Есть ли у тебя желания, которые может выполнить воспитатель или ребята из твоей группы?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5. Рисование «Моё заветное желание» </w:t>
      </w:r>
      <w:r w:rsidRPr="00617D62">
        <w:rPr>
          <w:rFonts w:ascii="Times New Roman" w:hAnsi="Times New Roman" w:cs="Times New Roman"/>
          <w:bCs/>
        </w:rPr>
        <w:t>Индивидуальное обсуждение рисунков детей</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6. Ритуал прощания «Ладошки»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кладут поочерёдно ладошку одной руки на ладонь психолога, ритмично покачивают рукой и на счёт «раз-два-три» поднимают руку вверх и прощально машут психологу.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Занятие №5</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Цель: </w:t>
      </w:r>
      <w:r w:rsidRPr="00617D62">
        <w:rPr>
          <w:rFonts w:ascii="Times New Roman" w:hAnsi="Times New Roman" w:cs="Times New Roman"/>
          <w:bCs/>
        </w:rPr>
        <w:t xml:space="preserve">развитие навыков выражения эмоций и понимания эмоций окружающих.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умение общаться в коллективе;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коллективной работы;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межличностного общения;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снимать эмоциональное и психофизическое напряжение;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понимание эмоционального состояния «радость»</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способствовать развитию выразительности  мимических и пантомимических движений,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Оборудование: </w:t>
      </w:r>
      <w:r w:rsidRPr="00617D62">
        <w:rPr>
          <w:rFonts w:ascii="Times New Roman" w:hAnsi="Times New Roman" w:cs="Times New Roman"/>
          <w:bCs/>
        </w:rPr>
        <w:t xml:space="preserve">аудиозапись с подвижной и спокойной музыкой, мячик, материал для </w:t>
      </w:r>
      <w:proofErr w:type="spellStart"/>
      <w:r w:rsidRPr="00617D62">
        <w:rPr>
          <w:rFonts w:ascii="Times New Roman" w:hAnsi="Times New Roman" w:cs="Times New Roman"/>
          <w:bCs/>
        </w:rPr>
        <w:t>изодеятельности</w:t>
      </w:r>
      <w:proofErr w:type="spellEnd"/>
      <w:r w:rsidRPr="00617D62">
        <w:rPr>
          <w:rFonts w:ascii="Times New Roman" w:hAnsi="Times New Roman" w:cs="Times New Roman"/>
          <w:bCs/>
        </w:rPr>
        <w:t xml:space="preserve"> (листы бумаги, цветные карандаши, фломастеры</w:t>
      </w:r>
      <w:r w:rsidRPr="00617D62">
        <w:rPr>
          <w:rFonts w:ascii="Times New Roman" w:hAnsi="Times New Roman" w:cs="Times New Roman"/>
          <w:b/>
        </w:rPr>
        <w:t>)</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Ход занятия:</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 Приветствие «Подари улыбку другу»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Здравствуйте, ребята. Давайте возьмемся за руки, прогоним грустное настроение и подарим друг другу самую добрую улыбку.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i/>
        </w:rPr>
      </w:pPr>
      <w:r w:rsidRPr="00617D62">
        <w:rPr>
          <w:rFonts w:ascii="Times New Roman" w:hAnsi="Times New Roman" w:cs="Times New Roman"/>
          <w:b/>
        </w:rPr>
        <w:t xml:space="preserve">2. Игра «Паровозик с именем»          </w:t>
      </w:r>
      <w:r w:rsidRPr="00617D62">
        <w:rPr>
          <w:rFonts w:ascii="Times New Roman" w:hAnsi="Times New Roman" w:cs="Times New Roman"/>
          <w:bCs/>
        </w:rPr>
        <w:t>Цель: настроить детей на</w:t>
      </w:r>
      <w:r w:rsidRPr="00617D62">
        <w:rPr>
          <w:rFonts w:ascii="Times New Roman" w:hAnsi="Times New Roman" w:cs="Times New Roman"/>
          <w:bCs/>
          <w:i/>
        </w:rPr>
        <w:t xml:space="preserve"> </w:t>
      </w:r>
      <w:r w:rsidRPr="00617D62">
        <w:rPr>
          <w:rFonts w:ascii="Times New Roman" w:hAnsi="Times New Roman" w:cs="Times New Roman"/>
          <w:bCs/>
        </w:rPr>
        <w:t xml:space="preserve">совместную работу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Психолог:   Сейчас каждый будет превращаться в паровоз. Когда «паровоз» будет ехать по кругу, он будет хлопать в ладоши и называть своё имя. Я начну: «Света-та, </w:t>
      </w:r>
      <w:proofErr w:type="spellStart"/>
      <w:proofErr w:type="gramStart"/>
      <w:r w:rsidRPr="00617D62">
        <w:rPr>
          <w:rFonts w:ascii="Times New Roman" w:hAnsi="Times New Roman" w:cs="Times New Roman"/>
          <w:bCs/>
        </w:rPr>
        <w:t>Све-та</w:t>
      </w:r>
      <w:proofErr w:type="spellEnd"/>
      <w:proofErr w:type="gramEnd"/>
      <w:r w:rsidRPr="00617D62">
        <w:rPr>
          <w:rFonts w:ascii="Times New Roman" w:hAnsi="Times New Roman" w:cs="Times New Roman"/>
          <w:bCs/>
        </w:rPr>
        <w:t xml:space="preserve">...». Я проехала целый круг, а теперь выберу одного из вас, и он станет паровозиком вместо меня. Я выбираю Олю. Теперь она будет называть своё </w:t>
      </w:r>
      <w:proofErr w:type="gramStart"/>
      <w:r w:rsidRPr="00617D62">
        <w:rPr>
          <w:rFonts w:ascii="Times New Roman" w:hAnsi="Times New Roman" w:cs="Times New Roman"/>
          <w:bCs/>
        </w:rPr>
        <w:t>имя</w:t>
      </w:r>
      <w:proofErr w:type="gramEnd"/>
      <w:r w:rsidRPr="00617D62">
        <w:rPr>
          <w:rFonts w:ascii="Times New Roman" w:hAnsi="Times New Roman" w:cs="Times New Roman"/>
          <w:bCs/>
        </w:rPr>
        <w:t xml:space="preserve"> и хлопать в ладоши, а я стану её вагончиком, положу руки ей на плечи и вместе с ней буду повторять её имя... Поехали!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Вот мы и проехали целый круг, теперь Оля выберет того, кто станет «паровозиком», и мы уже втроём будем повторять его имя. И так до тех пор, пока все дети не примут участие в игре.</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3. Упражнение «Веселый мячик».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Психолог включает аудиозапись любой танцевальной мелодии.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встают в круг и передают мяч друг другу со слова</w:t>
      </w:r>
      <w:r w:rsidRPr="00617D62">
        <w:rPr>
          <w:rFonts w:ascii="Times New Roman" w:hAnsi="Times New Roman" w:cs="Times New Roman"/>
          <w:bCs/>
        </w:rPr>
        <w:softHyphen/>
        <w:t xml:space="preserve">ми: «Ты катись, веселый мячик, быстро-быстро по рукам, чтоб не скучно было нам».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Ребенок, получивший мяч при последнем слове, выхо</w:t>
      </w:r>
      <w:r w:rsidRPr="00617D62">
        <w:rPr>
          <w:rFonts w:ascii="Times New Roman" w:hAnsi="Times New Roman" w:cs="Times New Roman"/>
          <w:bCs/>
        </w:rPr>
        <w:softHyphen/>
        <w:t xml:space="preserve">дит в центр круга и танцует под музыку.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4. Упражнение «Разноцветный букет».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Каждый ребёнок объявляет себя цветком и находит себе другой цветок для букета, объясняя свой выбор. Затем все "букетики" объединяются в один букет и устраивают хоровод цветов.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5. Релаксация «Цветок».</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Психолог включает спокойную расслабляющую музыку и говорит: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«Сядьте на корточки, опустите голову и руки.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Представьте, что вы семечки, из которых вырастут прекрасные цветы.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Вот теплый луч солнца достиг земли и согрел в ней се</w:t>
      </w:r>
      <w:r w:rsidRPr="00617D62">
        <w:rPr>
          <w:rFonts w:ascii="Times New Roman" w:hAnsi="Times New Roman" w:cs="Times New Roman"/>
          <w:bCs/>
        </w:rPr>
        <w:softHyphen/>
        <w:t xml:space="preserve">мечко.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Из семечка проклюнулся росток.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Из ростка вырос прекрасный цветок.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Встаньте, поднимите и разведите руки в стороны.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Нежится цветок на солнышке.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Подставляет теплу и свету каждый лепесток, поворачивая головку вслед за солн</w:t>
      </w:r>
      <w:r w:rsidRPr="00617D62">
        <w:rPr>
          <w:rFonts w:ascii="Times New Roman" w:hAnsi="Times New Roman" w:cs="Times New Roman"/>
          <w:bCs/>
        </w:rPr>
        <w:softHyphen/>
        <w:t xml:space="preserve">цем.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Приподнимите подбородок, представьте, что вы смот</w:t>
      </w:r>
      <w:r w:rsidRPr="00617D62">
        <w:rPr>
          <w:rFonts w:ascii="Times New Roman" w:hAnsi="Times New Roman" w:cs="Times New Roman"/>
          <w:bCs/>
        </w:rPr>
        <w:softHyphen/>
        <w:t>рите на солнышко из-под опущенных век, улыбнитесь, мед</w:t>
      </w:r>
      <w:r w:rsidRPr="00617D62">
        <w:rPr>
          <w:rFonts w:ascii="Times New Roman" w:hAnsi="Times New Roman" w:cs="Times New Roman"/>
          <w:bCs/>
        </w:rPr>
        <w:softHyphen/>
        <w:t xml:space="preserve">ленно поворачивайте голову вправо — влево.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А теперь расскажите о том, что вы чувствовали, ког</w:t>
      </w:r>
      <w:r w:rsidRPr="00617D62">
        <w:rPr>
          <w:rFonts w:ascii="Times New Roman" w:hAnsi="Times New Roman" w:cs="Times New Roman"/>
          <w:bCs/>
        </w:rPr>
        <w:softHyphen/>
        <w:t xml:space="preserve">да были цветами».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6. Упражнение «Клубочек»  </w:t>
      </w:r>
      <w:r w:rsidRPr="00617D62">
        <w:rPr>
          <w:rFonts w:ascii="Times New Roman" w:hAnsi="Times New Roman" w:cs="Times New Roman"/>
          <w:bCs/>
        </w:rPr>
        <w:t>(развивать умение действовать согласованно, создать ощущение единства).</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Наша______ (воспитатель) будет </w:t>
      </w:r>
      <w:proofErr w:type="gramStart"/>
      <w:r w:rsidRPr="00617D62">
        <w:rPr>
          <w:rFonts w:ascii="Times New Roman" w:hAnsi="Times New Roman" w:cs="Times New Roman"/>
          <w:bCs/>
        </w:rPr>
        <w:t>выполнять роль</w:t>
      </w:r>
      <w:proofErr w:type="gramEnd"/>
      <w:r w:rsidRPr="00617D62">
        <w:rPr>
          <w:rFonts w:ascii="Times New Roman" w:hAnsi="Times New Roman" w:cs="Times New Roman"/>
          <w:bCs/>
        </w:rPr>
        <w:t xml:space="preserve"> «катушки», а вы все возьмётесь за руки. Тот, кто стоит первым, пусть даст руку воспитателю. У нас получилась ниточка, закреплённая на катушке. Я возьму за руку последнего из вас и буду водить всех по кругу до тех пор, пока вся нитка не </w:t>
      </w:r>
      <w:r w:rsidRPr="00617D62">
        <w:rPr>
          <w:rFonts w:ascii="Times New Roman" w:hAnsi="Times New Roman" w:cs="Times New Roman"/>
          <w:bCs/>
        </w:rPr>
        <w:lastRenderedPageBreak/>
        <w:t>«намотается» на катушку. Теперь почувствуйте, какой у нас получился крепкий, дружный клубок. Давайте немножко поживём в нём, вместе подышим. А сейчас руки не отпускаем, я снова беру последнего ребёнка за руку, и мы начинаем разматываться</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7. Упражнение «Я радуюсь, когда…»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Сейчас я назову по имени одного из вас, брошу ему мячик и попрошу, например, так: «Света, скажи нам, пожалуйста, когда ты радуешься?». Ребенок ловит мячик и говорит: «Я радуюсь, когда….», затем бросает мячик следующему ребенку и, назвав его по имени, в свою очередь спросит: «(имя ребенка), скажи нам, пожалуйста, когда ты радуешься?» Эту игру можно разнообразить, предложив детям рассказать, когда они огорчаются, удивляются, боятся.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8. Рисование «Радость»</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9.  Подведение итогов.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10. Ритуал прощания «Ладошки»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кладут поочерёдно ладошку одной руки на ладонь психолога, ритмично покачивают рукой и на счёт «раз-два-три» поднимают руку вверх и прощально машут психологу.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Занятие № 6</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Цель: </w:t>
      </w:r>
      <w:r w:rsidRPr="00617D62">
        <w:rPr>
          <w:rFonts w:ascii="Times New Roman" w:hAnsi="Times New Roman" w:cs="Times New Roman"/>
          <w:bCs/>
        </w:rPr>
        <w:t xml:space="preserve">развитие чувства принадлежности к группе, навыков выражения эмоций и понимания эмоций окружающих.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умение общаться в коллективе;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коллективной работы;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межличностного общения;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снимать эмоциональное и психофизическое напряжение;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понимание эмоционального состояния «радость»</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способствовать развитию выразительности  мимических и пантомимических движений,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Оборудование: </w:t>
      </w:r>
      <w:r w:rsidRPr="00617D62">
        <w:rPr>
          <w:rFonts w:ascii="Times New Roman" w:hAnsi="Times New Roman" w:cs="Times New Roman"/>
          <w:bCs/>
        </w:rPr>
        <w:t xml:space="preserve">аудиозапись с подвижной и спокойной музыкой, несколько предметов, принадлежащих разным детям, наборы картинок, на которых изображены животные с различной мимикой, материал для </w:t>
      </w:r>
      <w:proofErr w:type="spellStart"/>
      <w:r w:rsidRPr="00617D62">
        <w:rPr>
          <w:rFonts w:ascii="Times New Roman" w:hAnsi="Times New Roman" w:cs="Times New Roman"/>
          <w:bCs/>
        </w:rPr>
        <w:t>изодеятельности</w:t>
      </w:r>
      <w:proofErr w:type="spellEnd"/>
      <w:r w:rsidRPr="00617D62">
        <w:rPr>
          <w:rFonts w:ascii="Times New Roman" w:hAnsi="Times New Roman" w:cs="Times New Roman"/>
          <w:bCs/>
        </w:rPr>
        <w:t xml:space="preserve"> (листы бумаги, краски)</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Ход занятия:</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 Приветствие «Подари улыбку другу» </w:t>
      </w:r>
      <w:r w:rsidRPr="00617D62">
        <w:rPr>
          <w:rFonts w:ascii="Times New Roman" w:hAnsi="Times New Roman" w:cs="Times New Roman"/>
          <w:bCs/>
        </w:rPr>
        <w:t xml:space="preserve">Здравствуйте, ребята. Давайте возьмемся за руки, прогоним грустное настроение и подарим друг другу самую добрую улыбку.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2.</w:t>
      </w:r>
      <w:r w:rsidRPr="00617D62">
        <w:rPr>
          <w:rFonts w:ascii="Times New Roman" w:hAnsi="Times New Roman" w:cs="Times New Roman"/>
          <w:bCs/>
        </w:rPr>
        <w:t xml:space="preserve"> </w:t>
      </w:r>
      <w:r w:rsidRPr="00617D62">
        <w:rPr>
          <w:rFonts w:ascii="Times New Roman" w:hAnsi="Times New Roman" w:cs="Times New Roman"/>
          <w:b/>
        </w:rPr>
        <w:t xml:space="preserve">Игра «Лото настроений». </w:t>
      </w:r>
      <w:r w:rsidRPr="00617D62">
        <w:rPr>
          <w:rFonts w:ascii="Times New Roman" w:hAnsi="Times New Roman" w:cs="Times New Roman"/>
          <w:bCs/>
        </w:rPr>
        <w:t xml:space="preserve">Для проведения этой игры необходимы наборы картинок, на которых изображены животные с различной мимикой (например, один набор: рыбка веселая, рыбка грустная, рыбка сердитая и т. д.: следующий набор: белка веселая, белка грустная, белка сердитая и т.д.). Количество наборов соответствует числу детей. Ведущий показывает детям схематическое изображение той или иной эмоции. Задача детей – отыскать в своем наборе животное с такой же эмоцией.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3. Игра «Ладошки». </w:t>
      </w:r>
      <w:r w:rsidRPr="00617D62">
        <w:rPr>
          <w:rFonts w:ascii="Times New Roman" w:hAnsi="Times New Roman" w:cs="Times New Roman"/>
          <w:bCs/>
        </w:rPr>
        <w:t xml:space="preserve">Психолог предлагает детям разделиться на пары. </w:t>
      </w:r>
      <w:proofErr w:type="gramStart"/>
      <w:r w:rsidRPr="00617D62">
        <w:rPr>
          <w:rFonts w:ascii="Times New Roman" w:hAnsi="Times New Roman" w:cs="Times New Roman"/>
          <w:bCs/>
        </w:rPr>
        <w:t>Дети, входящие в пару, поворачиваются друг к другу лицом, со</w:t>
      </w:r>
      <w:r w:rsidRPr="00617D62">
        <w:rPr>
          <w:rFonts w:ascii="Times New Roman" w:hAnsi="Times New Roman" w:cs="Times New Roman"/>
          <w:bCs/>
        </w:rPr>
        <w:softHyphen/>
        <w:t>единяют ладошки и движутся под музыку, преодолевая раз</w:t>
      </w:r>
      <w:r w:rsidRPr="00617D62">
        <w:rPr>
          <w:rFonts w:ascii="Times New Roman" w:hAnsi="Times New Roman" w:cs="Times New Roman"/>
          <w:bCs/>
        </w:rPr>
        <w:softHyphen/>
        <w:t xml:space="preserve">ные препятствия — огибают пуфики, стулья, пролезают сквозь обруч, идут по узкому «мостику» и т.д. </w:t>
      </w:r>
      <w:proofErr w:type="gramEnd"/>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4.</w:t>
      </w:r>
      <w:r w:rsidRPr="00617D62">
        <w:rPr>
          <w:rFonts w:ascii="Times New Roman" w:hAnsi="Times New Roman" w:cs="Times New Roman"/>
          <w:bCs/>
        </w:rPr>
        <w:t xml:space="preserve"> </w:t>
      </w:r>
      <w:r w:rsidRPr="00617D62">
        <w:rPr>
          <w:rFonts w:ascii="Times New Roman" w:hAnsi="Times New Roman" w:cs="Times New Roman"/>
          <w:b/>
        </w:rPr>
        <w:t>Игра «Чей предмет?»</w:t>
      </w:r>
      <w:r w:rsidRPr="00617D62">
        <w:rPr>
          <w:rFonts w:ascii="Times New Roman" w:hAnsi="Times New Roman" w:cs="Times New Roman"/>
          <w:bCs/>
        </w:rPr>
        <w:t xml:space="preserve"> Педагог заранее подготавливает несколько предметов, принадлежащих разным детям. Включается негромкая музыка, дети кружатся и танцуют, затем музыка смолкает. Дети закрывают глаза и замирают на месте. Педагог выжидает некоторое время, давая возможность детям успокоиться и сосредоточиться, затем предлагает открыть глаза и показывает предмет, принадлежащий одному из детей. Дети должны вспомнить, кому принадлежит эта вещь. Хозяин предмета не должен подсказывать. В игре могут участвовать такие предметы, как заколка для волос, значок, свитер, галстук и т. д.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5. Игра «Мы охотимся на льва» </w:t>
      </w:r>
      <w:r w:rsidRPr="00617D62">
        <w:rPr>
          <w:rFonts w:ascii="Times New Roman" w:hAnsi="Times New Roman" w:cs="Times New Roman"/>
          <w:bCs/>
        </w:rPr>
        <w:t>(развитие межполушарного взаимодействия).</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Это упражнение на ритмизацию, чередование темпа и громкости речи. Необходимо построчно выразительно проговаривать текст, сопровождая его движениями, соответствующими происходящим событиям. А дети должны повторять за Вами текст и движения или импровизировать, совершая свои движения в такт произносимому тексту.</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Мы охотимся на льва.</w:t>
      </w:r>
      <w:r w:rsidRPr="00617D62">
        <w:rPr>
          <w:rFonts w:ascii="Times New Roman" w:hAnsi="Times New Roman" w:cs="Times New Roman"/>
          <w:bCs/>
        </w:rPr>
        <w:tab/>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Не боимся мы его.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У нас длинное ружьё</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И подзорная труба.</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Ой! А что это?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А это – поле: топ-топ-топ.</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Ой! А что это?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А это – болото: </w:t>
      </w:r>
      <w:proofErr w:type="spellStart"/>
      <w:r w:rsidRPr="00617D62">
        <w:rPr>
          <w:rFonts w:ascii="Times New Roman" w:hAnsi="Times New Roman" w:cs="Times New Roman"/>
          <w:bCs/>
        </w:rPr>
        <w:t>чав-чав-чав</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Ой! А что это?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А это – море: </w:t>
      </w:r>
      <w:proofErr w:type="spellStart"/>
      <w:r w:rsidRPr="00617D62">
        <w:rPr>
          <w:rFonts w:ascii="Times New Roman" w:hAnsi="Times New Roman" w:cs="Times New Roman"/>
          <w:bCs/>
        </w:rPr>
        <w:t>буль-буль-буль</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Ой! А что это?</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lastRenderedPageBreak/>
        <w:t xml:space="preserve">А это  - тропинка: </w:t>
      </w:r>
      <w:proofErr w:type="spellStart"/>
      <w:r w:rsidRPr="00617D62">
        <w:rPr>
          <w:rFonts w:ascii="Times New Roman" w:hAnsi="Times New Roman" w:cs="Times New Roman"/>
          <w:bCs/>
        </w:rPr>
        <w:t>шур-шур-шур</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Под ней не проползти.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Над ней не пролететь.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Её не обойти, а дорожка напрямик.</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Вышли на полянку.</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Кто это здесь лежит? Давайте его потрогаем. (Дети «трогают» воображаемого льва.) Да это же лев! Ой, мамочки! Испугались его и побежали домой.</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По тропинке: </w:t>
      </w:r>
      <w:proofErr w:type="spellStart"/>
      <w:r w:rsidRPr="00617D62">
        <w:rPr>
          <w:rFonts w:ascii="Times New Roman" w:hAnsi="Times New Roman" w:cs="Times New Roman"/>
          <w:bCs/>
        </w:rPr>
        <w:t>шур-шур-шур</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По морю: </w:t>
      </w:r>
      <w:proofErr w:type="spellStart"/>
      <w:r w:rsidRPr="00617D62">
        <w:rPr>
          <w:rFonts w:ascii="Times New Roman" w:hAnsi="Times New Roman" w:cs="Times New Roman"/>
          <w:bCs/>
        </w:rPr>
        <w:t>буль-буль-буль</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По болоту: </w:t>
      </w:r>
      <w:proofErr w:type="spellStart"/>
      <w:r w:rsidRPr="00617D62">
        <w:rPr>
          <w:rFonts w:ascii="Times New Roman" w:hAnsi="Times New Roman" w:cs="Times New Roman"/>
          <w:bCs/>
        </w:rPr>
        <w:t>чав-чав-чав</w:t>
      </w:r>
      <w:proofErr w:type="spellEnd"/>
      <w:r w:rsidRPr="00617D62">
        <w:rPr>
          <w:rFonts w:ascii="Times New Roman" w:hAnsi="Times New Roman" w:cs="Times New Roman"/>
          <w:bCs/>
        </w:rPr>
        <w:t>.</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По полю: топ-топ-топ.</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Прибежали домой.</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Дверь закрыли.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Ух! (на выдохе) Устали.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7. Упражнение «Я боюсь…»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Сейчас я буду передавать мячик по кругу и попрошу сказать о том, чего вы боитесь.</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8. Рисование «Мой страх»</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9. Подведение итогов</w:t>
      </w:r>
      <w:r w:rsidRPr="00617D62">
        <w:rPr>
          <w:rFonts w:ascii="Times New Roman" w:hAnsi="Times New Roman" w:cs="Times New Roman"/>
          <w:bCs/>
        </w:rPr>
        <w:t>. Детям задаются вопросы «Что тебе больше всего запомнилось на занятии?», «Что тебе больше всего понравилось из того, чем мы занимались?»</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10. Ритуал прощания. </w:t>
      </w: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Занятие №7</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Цель:</w:t>
      </w:r>
      <w:r w:rsidRPr="00617D62">
        <w:rPr>
          <w:rFonts w:ascii="Times New Roman" w:hAnsi="Times New Roman" w:cs="Times New Roman"/>
          <w:bCs/>
        </w:rPr>
        <w:t xml:space="preserve"> повышение самооценки детей, формирование навыка взаимодействия со сверстниками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умение общаться в коллективе;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коллективной работы;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межличностного общения;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снимать эмоциональное и психофизическое напряжение; </w:t>
      </w:r>
    </w:p>
    <w:p w:rsidR="00617D62" w:rsidRPr="00617D62" w:rsidRDefault="00617D62" w:rsidP="00617D62">
      <w:pPr>
        <w:numPr>
          <w:ilvl w:val="0"/>
          <w:numId w:val="44"/>
        </w:numPr>
        <w:spacing w:after="0" w:line="240" w:lineRule="auto"/>
        <w:jc w:val="both"/>
        <w:rPr>
          <w:rFonts w:ascii="Times New Roman" w:hAnsi="Times New Roman" w:cs="Times New Roman"/>
          <w:bCs/>
        </w:rPr>
      </w:pPr>
      <w:r w:rsidRPr="00617D62">
        <w:rPr>
          <w:rFonts w:ascii="Times New Roman" w:hAnsi="Times New Roman" w:cs="Times New Roman"/>
          <w:bCs/>
        </w:rPr>
        <w:t>развивать понимание эмоционального состояния «радость»</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способствовать развитию выразительности  мимических и пантомимических движений,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Оборудование: </w:t>
      </w:r>
      <w:r w:rsidRPr="00617D62">
        <w:rPr>
          <w:rFonts w:ascii="Times New Roman" w:hAnsi="Times New Roman" w:cs="Times New Roman"/>
          <w:bCs/>
        </w:rPr>
        <w:t>коробка с кубиками, аудиозапись спокойной музыки, перо, стулья, листы и цветные карандаши для рисования</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Ход занятия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1. Ритуал приветствия</w:t>
      </w:r>
      <w:r w:rsidRPr="00617D62">
        <w:rPr>
          <w:rFonts w:ascii="Times New Roman" w:hAnsi="Times New Roman" w:cs="Times New Roman"/>
          <w:bCs/>
        </w:rPr>
        <w:t xml:space="preserve">. </w:t>
      </w:r>
      <w:r w:rsidRPr="00617D62">
        <w:rPr>
          <w:rFonts w:ascii="Times New Roman" w:hAnsi="Times New Roman" w:cs="Times New Roman"/>
          <w:b/>
        </w:rPr>
        <w:t>«Подари улыбку другу»</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Здравствуйте, ребята. Давайте возьмемся за руки, прогоним грустное настроение и подарим друг другу самую добрую улыбку.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2.Упражнение «Подружимся» </w:t>
      </w:r>
      <w:r w:rsidRPr="00617D62">
        <w:rPr>
          <w:rFonts w:ascii="Times New Roman" w:hAnsi="Times New Roman" w:cs="Times New Roman"/>
          <w:bCs/>
        </w:rPr>
        <w:t xml:space="preserve"> (координация движений и развитие мелкой моторики, развитие памяти).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А сейчас покажите мне свою правую руку, а теперь – левую. Давайте подружим наши пальчики.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Дружат в нашей группе девочки и мальчики.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Мы с тобой подружим маленькие пальчики.</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Один, два, три, четыре, пять!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Начинаем счёт опять.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Один, два, три, четыре, пять!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Вот и кончили считать.</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Дети складывают руки в замок и поочерёдно соединяют пальчики правой и левой рук, начин6ая с мизинцев.</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3. Упражнение «Передай прикосновение</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Цель: развитие осязания</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Психолог: Сядьте в круг и закройте глаза. Прикоснитесь рукой к какой-либо части тела ребёнка: ладони, руке, лицу, голове, плечам. Кто почувствует прикосновение, должен, не открывая глаз, передать его своему соседу справа. Молодцы!</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После того, как круг замкнётся, прикоснитесь по очереди к каждому ребёнку мягким мехом (пёрышком).</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А теперь тот, кто почувствует прикосновение, может открыть глаза.</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4</w:t>
      </w:r>
      <w:r w:rsidRPr="00617D62">
        <w:rPr>
          <w:rFonts w:ascii="Times New Roman" w:hAnsi="Times New Roman" w:cs="Times New Roman"/>
          <w:bCs/>
        </w:rPr>
        <w:t xml:space="preserve">. </w:t>
      </w:r>
      <w:r w:rsidRPr="00617D62">
        <w:rPr>
          <w:rFonts w:ascii="Times New Roman" w:hAnsi="Times New Roman" w:cs="Times New Roman"/>
          <w:b/>
        </w:rPr>
        <w:t xml:space="preserve">Упражнение «Коробка добрых поступков»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Педагог показывает детям коробку, наполненную кубиками, высыпает их и предлагает детям представить, что каждый кубик – это хороший поступок, совершенный кем-либо из детей. Игра продолжается в течение определенного промежутка времени, например, в течение одного дня. Каждый ребенок может положить в коробку кубик за любой хороший поступок, неважно, кто его совершил – этот ребенок или кто-то другой. О каждом положенном в коробку кубике дети сообщают педагогу, по окончании игры подводятся итоги. Педагог вместе с детьми подсчитывает количество кубиков, вспоминаются и анализируются добрые поступки, за которые были сложены в коробку кубики, поощряются и ставятся в пример дети, совершившие эти поступки.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Один и тот же поступок не должен оцениваться дважды.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5. Релаксация  «Воздушные шарики»</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Представьте себе, что все вы – воздушные шарики, очень красивые и весёлые. Вас надувают, и вы становитесь всё легче и легче. Все ваше тело становится лёгким, невесомым. И ручки лёгкие, и ножки стали лёгкие, лёгкие. Воздушные шарик поднимаются всё выше и выше. Дует тёплый ласковый ветерок, он нежно обдувает каждый шарик …(пауза – поглаживание детей). Обдувает шарик …, </w:t>
      </w:r>
      <w:r w:rsidRPr="00617D62">
        <w:rPr>
          <w:rFonts w:ascii="Times New Roman" w:hAnsi="Times New Roman" w:cs="Times New Roman"/>
          <w:bCs/>
        </w:rPr>
        <w:lastRenderedPageBreak/>
        <w:t xml:space="preserve">ласкает шарик … Вам легко, спокойно. Вы летите туда, куда дует ласковый ветерок. Но вот пришла пора возвращаться домой. Вы снова в этой комнате. Потянитесь и на счёт «три» откройте глаза. Улыбнитесь своему шарику.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6. Рисование «Моё настроение»</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7. Подведение итогов</w:t>
      </w:r>
      <w:r w:rsidRPr="00617D62">
        <w:rPr>
          <w:rFonts w:ascii="Times New Roman" w:hAnsi="Times New Roman" w:cs="Times New Roman"/>
          <w:bCs/>
        </w:rPr>
        <w:t xml:space="preserve">.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Pr="00617D62" w:rsidRDefault="00617D62" w:rsidP="00617D62">
      <w:pPr>
        <w:spacing w:after="0" w:line="240" w:lineRule="auto"/>
        <w:jc w:val="both"/>
        <w:rPr>
          <w:rFonts w:ascii="Times New Roman" w:hAnsi="Times New Roman" w:cs="Times New Roman"/>
          <w:bCs/>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8. Ритуал прощания.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Занятие №8</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Цель:</w:t>
      </w:r>
      <w:r w:rsidRPr="00617D62">
        <w:rPr>
          <w:rFonts w:ascii="Times New Roman" w:hAnsi="Times New Roman" w:cs="Times New Roman"/>
          <w:bCs/>
        </w:rPr>
        <w:t xml:space="preserve"> повышение самооценки детей. </w:t>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Задачи: </w:t>
      </w:r>
    </w:p>
    <w:p w:rsidR="00617D62" w:rsidRPr="00617D62" w:rsidRDefault="00617D62" w:rsidP="00617D62">
      <w:pPr>
        <w:numPr>
          <w:ilvl w:val="0"/>
          <w:numId w:val="42"/>
        </w:numPr>
        <w:spacing w:after="0" w:line="240" w:lineRule="auto"/>
        <w:jc w:val="both"/>
        <w:rPr>
          <w:rFonts w:ascii="Times New Roman" w:hAnsi="Times New Roman" w:cs="Times New Roman"/>
          <w:b/>
        </w:rPr>
      </w:pPr>
      <w:r w:rsidRPr="00617D62">
        <w:rPr>
          <w:rFonts w:ascii="Times New Roman" w:hAnsi="Times New Roman" w:cs="Times New Roman"/>
          <w:bCs/>
        </w:rPr>
        <w:t xml:space="preserve">повысить самооценку; </w:t>
      </w:r>
    </w:p>
    <w:p w:rsidR="00617D62" w:rsidRPr="00617D62" w:rsidRDefault="00617D62" w:rsidP="00617D62">
      <w:pPr>
        <w:numPr>
          <w:ilvl w:val="0"/>
          <w:numId w:val="42"/>
        </w:numPr>
        <w:spacing w:after="0" w:line="240" w:lineRule="auto"/>
        <w:jc w:val="both"/>
        <w:rPr>
          <w:rFonts w:ascii="Times New Roman" w:hAnsi="Times New Roman" w:cs="Times New Roman"/>
          <w:b/>
        </w:rPr>
      </w:pPr>
      <w:r w:rsidRPr="00617D62">
        <w:rPr>
          <w:rFonts w:ascii="Times New Roman" w:hAnsi="Times New Roman" w:cs="Times New Roman"/>
          <w:bCs/>
        </w:rPr>
        <w:t xml:space="preserve">развивать у детей чувство собственного достоинства; </w:t>
      </w:r>
    </w:p>
    <w:p w:rsidR="00617D62" w:rsidRPr="00617D62" w:rsidRDefault="00617D62" w:rsidP="00617D62">
      <w:pPr>
        <w:numPr>
          <w:ilvl w:val="0"/>
          <w:numId w:val="42"/>
        </w:numPr>
        <w:spacing w:after="0" w:line="240" w:lineRule="auto"/>
        <w:jc w:val="both"/>
        <w:rPr>
          <w:rFonts w:ascii="Times New Roman" w:hAnsi="Times New Roman" w:cs="Times New Roman"/>
          <w:b/>
        </w:rPr>
      </w:pPr>
      <w:r w:rsidRPr="00617D62">
        <w:rPr>
          <w:rFonts w:ascii="Times New Roman" w:hAnsi="Times New Roman" w:cs="Times New Roman"/>
          <w:bCs/>
        </w:rPr>
        <w:t xml:space="preserve">развивать умение общаться в коллективе;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коллективной работы;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развивать навыки межличностного общения; </w:t>
      </w:r>
    </w:p>
    <w:p w:rsidR="00617D62" w:rsidRPr="00617D62" w:rsidRDefault="00617D62" w:rsidP="00617D62">
      <w:pPr>
        <w:numPr>
          <w:ilvl w:val="0"/>
          <w:numId w:val="42"/>
        </w:numPr>
        <w:spacing w:after="0" w:line="240" w:lineRule="auto"/>
        <w:jc w:val="both"/>
        <w:rPr>
          <w:rFonts w:ascii="Times New Roman" w:hAnsi="Times New Roman" w:cs="Times New Roman"/>
          <w:bCs/>
        </w:rPr>
      </w:pPr>
      <w:r w:rsidRPr="00617D62">
        <w:rPr>
          <w:rFonts w:ascii="Times New Roman" w:hAnsi="Times New Roman" w:cs="Times New Roman"/>
          <w:bCs/>
        </w:rPr>
        <w:t xml:space="preserve">снимать эмоциональное и психофизическое напряжение.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Оборудование:</w:t>
      </w:r>
      <w:r w:rsidRPr="00617D62">
        <w:rPr>
          <w:rFonts w:ascii="Times New Roman" w:hAnsi="Times New Roman" w:cs="Times New Roman"/>
          <w:bCs/>
        </w:rPr>
        <w:t xml:space="preserve"> сердечко из ткани, коврики для релаксации, </w:t>
      </w:r>
      <w:proofErr w:type="spellStart"/>
      <w:r w:rsidRPr="00617D62">
        <w:rPr>
          <w:rFonts w:ascii="Times New Roman" w:hAnsi="Times New Roman" w:cs="Times New Roman"/>
          <w:bCs/>
        </w:rPr>
        <w:t>аудиопроигрыватель</w:t>
      </w:r>
      <w:proofErr w:type="spellEnd"/>
      <w:r w:rsidRPr="00617D62">
        <w:rPr>
          <w:rFonts w:ascii="Times New Roman" w:hAnsi="Times New Roman" w:cs="Times New Roman"/>
          <w:bCs/>
        </w:rPr>
        <w:t>, аудиозаписи</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Ход занятия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1. Ритуал приветствия</w:t>
      </w:r>
      <w:r w:rsidRPr="00617D62">
        <w:rPr>
          <w:rFonts w:ascii="Times New Roman" w:hAnsi="Times New Roman" w:cs="Times New Roman"/>
          <w:bCs/>
        </w:rPr>
        <w:t xml:space="preserve">. </w:t>
      </w:r>
      <w:r w:rsidRPr="00617D62">
        <w:rPr>
          <w:rFonts w:ascii="Times New Roman" w:hAnsi="Times New Roman" w:cs="Times New Roman"/>
          <w:b/>
        </w:rPr>
        <w:t>«Подари улыбку другу»</w:t>
      </w:r>
      <w:r w:rsidRPr="00617D62">
        <w:rPr>
          <w:rFonts w:ascii="Times New Roman" w:hAnsi="Times New Roman" w:cs="Times New Roman"/>
          <w:bCs/>
        </w:rPr>
        <w:t xml:space="preserve"> Здравствуйте, ребята. Давайте возьмемся за руки, прогоним грустное настроение и подарим друг другу самую добрую улыбку.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2. Упражнение «Пожелания». </w:t>
      </w:r>
      <w:r w:rsidRPr="00617D62">
        <w:rPr>
          <w:rFonts w:ascii="Times New Roman" w:hAnsi="Times New Roman" w:cs="Times New Roman"/>
          <w:bCs/>
        </w:rPr>
        <w:t>Дети садятся в круг и, передавая сердечко, сшитое из ткани, высказывают друг дру</w:t>
      </w:r>
      <w:r w:rsidRPr="00617D62">
        <w:rPr>
          <w:rFonts w:ascii="Times New Roman" w:hAnsi="Times New Roman" w:cs="Times New Roman"/>
          <w:bCs/>
        </w:rPr>
        <w:softHyphen/>
        <w:t xml:space="preserve">гу пожелания, например: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Желаю тебе хорошего настроения.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 Всегда будь таким, же смелым (добрым, красивым...), как сейчас. И т.п.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ab/>
      </w: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3. Игра «На ощупь» </w:t>
      </w:r>
      <w:r w:rsidRPr="00617D62">
        <w:rPr>
          <w:rFonts w:ascii="Times New Roman" w:hAnsi="Times New Roman" w:cs="Times New Roman"/>
          <w:bCs/>
        </w:rPr>
        <w:t xml:space="preserve">Дети встают в круг и при помощи считалки выбирают водящего. Ему завязывают глаза шарфом или повязкой, и он становится в центр круга. Включается музыка, под нее дети водят хоровод вокруг водящего, пока воспитатель не скажет им остановиться при помощи определенного жеста или знака, например, взмаха рукой или слова «стоп». Тогда водящий подходит к первому попавшемуся ребенку и пытается на ощупь определить, кто это. Если он угадывает, то водящим становится угаданный ребенок, если водящий ошибается – он продолжает водить. Ребенок, которого пытается опознать на ощупь водящий, должен вести себя тихо, не смеяться, ничего не говорить, чтобы усложнить задачу водящему. Другие дети не должны подсказывать водящему. Один и тот же ребенок не должен оставаться водящим более 3 раз подряд. Эту игру следует проводить в группах с небольшим количеством детей, не более 15.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4. Игра «Дождик и ромашки» </w:t>
      </w:r>
      <w:r w:rsidRPr="00617D62">
        <w:rPr>
          <w:rFonts w:ascii="Times New Roman" w:hAnsi="Times New Roman" w:cs="Times New Roman"/>
          <w:bCs/>
        </w:rPr>
        <w:t xml:space="preserve">Педагог предлагает детям разделиться на две группы, треть детей войдет в одну группу – дождик, две трети детей войдут в другую группу – ромашки. Педагог рассказывает детям историю примерно такого содержания: «Наступило жаркое лето, светит яркое солнышко, ромашки очень хотят пить. Они сидят на лугу печальные и ждут дождика. Им ничего не хочется делать, они плохо себя чувствуют. Необходимо срочно их напоить. Наконец начался дождик, капельки дождя падают на ромашки и поят их водой. Постепенно ромашки оживают, раскрываются и выпрямляются».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Дети, играющие роль ромашек, присаживаются на корточки, принимают печальный и усталый вид, тихо звучит грустная мелодия. </w:t>
      </w:r>
      <w:proofErr w:type="gramStart"/>
      <w:r w:rsidRPr="00617D62">
        <w:rPr>
          <w:rFonts w:ascii="Times New Roman" w:hAnsi="Times New Roman" w:cs="Times New Roman"/>
          <w:bCs/>
        </w:rPr>
        <w:t>При словах педагога о начавшемся дождике дети «дождинки» подходят к «ромашкам», берут их руки в свои, смотрят в глаза, говорят нежные и ласковые слова утешения, так, чтобы «ромашки» перестали грустить и у них повысилось настроение.</w:t>
      </w:r>
      <w:proofErr w:type="gramEnd"/>
      <w:r w:rsidRPr="00617D62">
        <w:rPr>
          <w:rFonts w:ascii="Times New Roman" w:hAnsi="Times New Roman" w:cs="Times New Roman"/>
          <w:bCs/>
        </w:rPr>
        <w:t xml:space="preserve"> «Ромашки» улыбаются, поднимаются во весь рост с помощью «капелек дождя». Когда все «ромашки» «оживут», дети могут поменяться ролями и продолжить игру. Игра полностью контролируется педагогом, он помогает детям примерами и подсказками.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5. Игра «День и ночь»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Участники становятся в круг, берут друг друга за руки и высоко их поднимают, остальные дети свободно размещаются по игровому залу. По команде педагога «день» включается музыка, дети бегают по залу, пробегают сквозь круг. Педагог командует «ночь», дети в кругу опускают руки и стараются поймать детей, оказавшихся внутри круга. </w:t>
      </w:r>
      <w:proofErr w:type="gramStart"/>
      <w:r w:rsidRPr="00617D62">
        <w:rPr>
          <w:rFonts w:ascii="Times New Roman" w:hAnsi="Times New Roman" w:cs="Times New Roman"/>
          <w:bCs/>
        </w:rPr>
        <w:t>Пойманные</w:t>
      </w:r>
      <w:proofErr w:type="gramEnd"/>
      <w:r w:rsidRPr="00617D62">
        <w:rPr>
          <w:rFonts w:ascii="Times New Roman" w:hAnsi="Times New Roman" w:cs="Times New Roman"/>
          <w:bCs/>
        </w:rPr>
        <w:t xml:space="preserve"> присоединяются к тем, кто стоит в кругу, и игра продолжается. Педагог должен объяснить детям, что те, кто не стоит в кругу, не должны обходить круг стороной, иначе играть будет неинтересно. </w:t>
      </w:r>
    </w:p>
    <w:p w:rsidR="00617D62" w:rsidRP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lastRenderedPageBreak/>
        <w:t xml:space="preserve">6. Релаксация «Лентяи» </w:t>
      </w:r>
      <w:r w:rsidRPr="00617D62">
        <w:rPr>
          <w:rFonts w:ascii="Times New Roman" w:hAnsi="Times New Roman" w:cs="Times New Roman"/>
          <w:bCs/>
        </w:rPr>
        <w:t xml:space="preserve">Сегодня мои дети много занимались, играли </w:t>
      </w:r>
      <w:proofErr w:type="gramStart"/>
      <w:r w:rsidRPr="00617D62">
        <w:rPr>
          <w:rFonts w:ascii="Times New Roman" w:hAnsi="Times New Roman" w:cs="Times New Roman"/>
          <w:bCs/>
        </w:rPr>
        <w:t>и</w:t>
      </w:r>
      <w:proofErr w:type="gramEnd"/>
      <w:r w:rsidRPr="00617D62">
        <w:rPr>
          <w:rFonts w:ascii="Times New Roman" w:hAnsi="Times New Roman" w:cs="Times New Roman"/>
          <w:bCs/>
        </w:rPr>
        <w:t xml:space="preserve"> наверное устали. Я предлагаю вам немного полениться. Представьте себе, что вы - </w:t>
      </w:r>
      <w:proofErr w:type="gramStart"/>
      <w:r w:rsidRPr="00617D62">
        <w:rPr>
          <w:rFonts w:ascii="Times New Roman" w:hAnsi="Times New Roman" w:cs="Times New Roman"/>
          <w:bCs/>
        </w:rPr>
        <w:t>лентяи</w:t>
      </w:r>
      <w:proofErr w:type="gramEnd"/>
      <w:r w:rsidRPr="00617D62">
        <w:rPr>
          <w:rFonts w:ascii="Times New Roman" w:hAnsi="Times New Roman" w:cs="Times New Roman"/>
          <w:bCs/>
        </w:rPr>
        <w:t xml:space="preserve"> и нежитесь на мягком, мягком ковре. Вокруг тихо и спокойно, вы дышите легко и свободно. Ощущение приятного покоя и отдыха охватывает всё ваше тело. Вы спокойно отдыхаете, вы ленитесь. Отдыхают ваши руки, отдыхают ваши ноги …(пауза – поглаживание детей). Отдыхают ручки у …, отдыхают ножки </w:t>
      </w:r>
      <w:proofErr w:type="gramStart"/>
      <w:r w:rsidRPr="00617D62">
        <w:rPr>
          <w:rFonts w:ascii="Times New Roman" w:hAnsi="Times New Roman" w:cs="Times New Roman"/>
          <w:bCs/>
        </w:rPr>
        <w:t>у</w:t>
      </w:r>
      <w:proofErr w:type="gramEnd"/>
      <w:r w:rsidRPr="00617D62">
        <w:rPr>
          <w:rFonts w:ascii="Times New Roman" w:hAnsi="Times New Roman" w:cs="Times New Roman"/>
          <w:bCs/>
        </w:rPr>
        <w:t xml:space="preserve"> … Приятное тепло охватывает всё ваше тело, вам лень шевелиться, вам приятно. Ваше дыхание совершенно спокойно. Ваши руки, ноги, всё тело расслаблено. Чувство приятного покоя наполняет вас изнутри. Вы отдыхаете, вы ленитесь. Приятная лень разливается по всем телу. Вы наслаждаетесь полным покоем и отдыхом, который приносит вам силы и хорошее настроение. Потянитесь, сбросьте с себя лень и на счёт</w:t>
      </w:r>
      <w:r w:rsidRPr="00617D62">
        <w:rPr>
          <w:rFonts w:ascii="Times New Roman" w:hAnsi="Times New Roman" w:cs="Times New Roman"/>
          <w:b/>
        </w:rPr>
        <w:t xml:space="preserve"> «</w:t>
      </w:r>
      <w:r w:rsidRPr="00617D62">
        <w:rPr>
          <w:rFonts w:ascii="Times New Roman" w:hAnsi="Times New Roman" w:cs="Times New Roman"/>
          <w:bCs/>
        </w:rPr>
        <w:t xml:space="preserve">три» откройте глаза. Вы чувствуете себя хорошо отдохнувшими, у вас бодрое настроение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 xml:space="preserve">7. Рисование «Я в группе детского сада» </w:t>
      </w:r>
      <w:r w:rsidRPr="00617D62">
        <w:rPr>
          <w:rFonts w:ascii="Times New Roman" w:hAnsi="Times New Roman" w:cs="Times New Roman"/>
          <w:bCs/>
        </w:rPr>
        <w:t xml:space="preserve">(диагностика </w:t>
      </w:r>
      <w:proofErr w:type="spellStart"/>
      <w:r w:rsidRPr="00617D62">
        <w:rPr>
          <w:rFonts w:ascii="Times New Roman" w:hAnsi="Times New Roman" w:cs="Times New Roman"/>
          <w:bCs/>
        </w:rPr>
        <w:t>адаптированности</w:t>
      </w:r>
      <w:proofErr w:type="spellEnd"/>
      <w:r w:rsidRPr="00617D62">
        <w:rPr>
          <w:rFonts w:ascii="Times New Roman" w:hAnsi="Times New Roman" w:cs="Times New Roman"/>
          <w:bCs/>
        </w:rPr>
        <w:t xml:space="preserve"> детей к условиям детского сада)</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
        </w:rPr>
      </w:pPr>
      <w:r w:rsidRPr="00617D62">
        <w:rPr>
          <w:rFonts w:ascii="Times New Roman" w:hAnsi="Times New Roman" w:cs="Times New Roman"/>
          <w:b/>
        </w:rPr>
        <w:t xml:space="preserve">8. Подведение итогов. </w:t>
      </w: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Cs/>
        </w:rPr>
        <w:t xml:space="preserve">Детям задаются вопросы «Что тебе больше всего запомнилось на занятии?», «Что тебе больше всего понравилось из того, чем мы занимались?». Каждый ребенок должен поучаствовать в обсуждении итогов занятия. </w:t>
      </w:r>
    </w:p>
    <w:p w:rsidR="00617D62" w:rsidRDefault="00617D62" w:rsidP="00617D62">
      <w:pPr>
        <w:spacing w:after="0" w:line="240" w:lineRule="auto"/>
        <w:jc w:val="both"/>
        <w:rPr>
          <w:rFonts w:ascii="Times New Roman" w:hAnsi="Times New Roman" w:cs="Times New Roman"/>
          <w:b/>
        </w:rPr>
      </w:pPr>
    </w:p>
    <w:p w:rsidR="00617D62" w:rsidRPr="00617D62" w:rsidRDefault="00617D62" w:rsidP="00617D62">
      <w:pPr>
        <w:spacing w:after="0" w:line="240" w:lineRule="auto"/>
        <w:jc w:val="both"/>
        <w:rPr>
          <w:rFonts w:ascii="Times New Roman" w:hAnsi="Times New Roman" w:cs="Times New Roman"/>
          <w:bCs/>
        </w:rPr>
      </w:pPr>
      <w:r w:rsidRPr="00617D62">
        <w:rPr>
          <w:rFonts w:ascii="Times New Roman" w:hAnsi="Times New Roman" w:cs="Times New Roman"/>
          <w:b/>
        </w:rPr>
        <w:t>9. Ритуал прощания</w:t>
      </w:r>
      <w:r w:rsidRPr="00617D62">
        <w:rPr>
          <w:rFonts w:ascii="Times New Roman" w:hAnsi="Times New Roman" w:cs="Times New Roman"/>
          <w:bCs/>
        </w:rPr>
        <w:t xml:space="preserve">. </w:t>
      </w:r>
    </w:p>
    <w:p w:rsidR="00617D62" w:rsidRPr="00617D62" w:rsidRDefault="00617D62" w:rsidP="00617D62">
      <w:pPr>
        <w:spacing w:after="0" w:line="360" w:lineRule="auto"/>
        <w:jc w:val="both"/>
        <w:rPr>
          <w:rFonts w:ascii="Times New Roman" w:hAnsi="Times New Roman" w:cs="Times New Roman"/>
          <w:b/>
        </w:rPr>
      </w:pPr>
    </w:p>
    <w:p w:rsidR="00617D62" w:rsidRPr="00617D62" w:rsidRDefault="00617D62" w:rsidP="00617D62">
      <w:pPr>
        <w:spacing w:after="0" w:line="360" w:lineRule="auto"/>
        <w:jc w:val="both"/>
        <w:rPr>
          <w:rFonts w:ascii="Times New Roman" w:hAnsi="Times New Roman" w:cs="Times New Roman"/>
          <w:b/>
        </w:rPr>
      </w:pPr>
    </w:p>
    <w:p w:rsidR="00617D62" w:rsidRPr="00617D62" w:rsidRDefault="00617D62" w:rsidP="00617D62">
      <w:pPr>
        <w:spacing w:after="0" w:line="360" w:lineRule="auto"/>
        <w:jc w:val="both"/>
        <w:rPr>
          <w:rFonts w:ascii="Times New Roman" w:hAnsi="Times New Roman" w:cs="Times New Roman"/>
          <w:b/>
        </w:rPr>
      </w:pPr>
    </w:p>
    <w:p w:rsidR="00617D62" w:rsidRPr="00617D62" w:rsidRDefault="00617D62" w:rsidP="00617D62">
      <w:pPr>
        <w:spacing w:after="0" w:line="360" w:lineRule="auto"/>
        <w:jc w:val="both"/>
        <w:rPr>
          <w:rFonts w:ascii="Times New Roman" w:hAnsi="Times New Roman" w:cs="Times New Roman"/>
          <w:b/>
        </w:rPr>
      </w:pPr>
    </w:p>
    <w:p w:rsidR="00617D62" w:rsidRPr="00617D62" w:rsidRDefault="00617D62" w:rsidP="00617D62">
      <w:pPr>
        <w:spacing w:after="0" w:line="360" w:lineRule="auto"/>
        <w:jc w:val="both"/>
        <w:rPr>
          <w:rFonts w:ascii="Times New Roman" w:hAnsi="Times New Roman" w:cs="Times New Roman"/>
          <w:b/>
        </w:rPr>
      </w:pPr>
    </w:p>
    <w:p w:rsidR="009C237E" w:rsidRPr="00286B0A" w:rsidRDefault="009C237E" w:rsidP="00286B0A">
      <w:pPr>
        <w:spacing w:after="0" w:line="360" w:lineRule="auto"/>
        <w:jc w:val="both"/>
        <w:rPr>
          <w:rFonts w:ascii="Times New Roman" w:hAnsi="Times New Roman" w:cs="Times New Roman"/>
        </w:rPr>
      </w:pPr>
    </w:p>
    <w:p w:rsidR="009C237E" w:rsidRPr="00286B0A" w:rsidRDefault="009C237E" w:rsidP="00286B0A">
      <w:pPr>
        <w:spacing w:after="0" w:line="240" w:lineRule="auto"/>
        <w:jc w:val="both"/>
        <w:rPr>
          <w:rFonts w:ascii="Times New Roman" w:hAnsi="Times New Roman" w:cs="Times New Roman"/>
        </w:rPr>
      </w:pPr>
    </w:p>
    <w:p w:rsidR="00720A1D" w:rsidRPr="00286B0A" w:rsidRDefault="00720A1D" w:rsidP="00286B0A">
      <w:pPr>
        <w:spacing w:after="0" w:line="240" w:lineRule="auto"/>
        <w:jc w:val="both"/>
        <w:rPr>
          <w:rFonts w:ascii="Times New Roman" w:hAnsi="Times New Roman" w:cs="Times New Roman"/>
        </w:rPr>
      </w:pPr>
    </w:p>
    <w:p w:rsidR="00720A1D" w:rsidRDefault="00720A1D" w:rsidP="005324FA">
      <w:pPr>
        <w:spacing w:after="0" w:line="240" w:lineRule="auto"/>
        <w:jc w:val="right"/>
        <w:rPr>
          <w:rFonts w:ascii="Times New Roman" w:hAnsi="Times New Roman" w:cs="Times New Roman"/>
          <w:b/>
          <w:sz w:val="24"/>
          <w:szCs w:val="24"/>
        </w:rPr>
      </w:pPr>
    </w:p>
    <w:p w:rsidR="00720A1D" w:rsidRDefault="00720A1D" w:rsidP="00EF4CDE">
      <w:pPr>
        <w:spacing w:after="0" w:line="240" w:lineRule="auto"/>
        <w:rPr>
          <w:rFonts w:ascii="Times New Roman" w:hAnsi="Times New Roman" w:cs="Times New Roman"/>
          <w:b/>
          <w:sz w:val="24"/>
          <w:szCs w:val="24"/>
        </w:rPr>
      </w:pPr>
    </w:p>
    <w:sectPr w:rsidR="00720A1D" w:rsidSect="00EF4CDE">
      <w:footerReference w:type="default" r:id="rId9"/>
      <w:pgSz w:w="11906" w:h="16838"/>
      <w:pgMar w:top="1134" w:right="851" w:bottom="11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36AC" w:rsidRDefault="002136AC" w:rsidP="007A0673">
      <w:pPr>
        <w:spacing w:after="0" w:line="240" w:lineRule="auto"/>
      </w:pPr>
      <w:r>
        <w:separator/>
      </w:r>
    </w:p>
  </w:endnote>
  <w:endnote w:type="continuationSeparator" w:id="1">
    <w:p w:rsidR="002136AC" w:rsidRDefault="002136AC" w:rsidP="007A06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E7E" w:rsidRDefault="00B66E7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36AC" w:rsidRDefault="002136AC" w:rsidP="007A0673">
      <w:pPr>
        <w:spacing w:after="0" w:line="240" w:lineRule="auto"/>
      </w:pPr>
      <w:r>
        <w:separator/>
      </w:r>
    </w:p>
  </w:footnote>
  <w:footnote w:type="continuationSeparator" w:id="1">
    <w:p w:rsidR="002136AC" w:rsidRDefault="002136AC" w:rsidP="007A06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46382"/>
    <w:multiLevelType w:val="hybridMultilevel"/>
    <w:tmpl w:val="71E87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BA2341"/>
    <w:multiLevelType w:val="hybridMultilevel"/>
    <w:tmpl w:val="F1E804EC"/>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B9E554F"/>
    <w:multiLevelType w:val="hybridMultilevel"/>
    <w:tmpl w:val="1C429B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801962"/>
    <w:multiLevelType w:val="hybridMultilevel"/>
    <w:tmpl w:val="F4A4F1A6"/>
    <w:lvl w:ilvl="0" w:tplc="FE5EFA6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FB76A9"/>
    <w:multiLevelType w:val="hybridMultilevel"/>
    <w:tmpl w:val="FF18F7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970B2C"/>
    <w:multiLevelType w:val="multilevel"/>
    <w:tmpl w:val="A6D00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5A2DB1"/>
    <w:multiLevelType w:val="hybridMultilevel"/>
    <w:tmpl w:val="CEBC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2B13AF"/>
    <w:multiLevelType w:val="hybridMultilevel"/>
    <w:tmpl w:val="A9B89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5D57A0"/>
    <w:multiLevelType w:val="hybridMultilevel"/>
    <w:tmpl w:val="EA72A692"/>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
    <w:nsid w:val="17321F5C"/>
    <w:multiLevelType w:val="hybridMultilevel"/>
    <w:tmpl w:val="A27887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1A0E4271"/>
    <w:multiLevelType w:val="hybridMultilevel"/>
    <w:tmpl w:val="19448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A123F0"/>
    <w:multiLevelType w:val="multilevel"/>
    <w:tmpl w:val="B2F27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567CF"/>
    <w:multiLevelType w:val="hybridMultilevel"/>
    <w:tmpl w:val="943A1868"/>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1FE2635D"/>
    <w:multiLevelType w:val="hybridMultilevel"/>
    <w:tmpl w:val="0D62B1D8"/>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23C563D1"/>
    <w:multiLevelType w:val="hybridMultilevel"/>
    <w:tmpl w:val="172C5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C57BE9"/>
    <w:multiLevelType w:val="multilevel"/>
    <w:tmpl w:val="CF98A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C2B20BF"/>
    <w:multiLevelType w:val="hybridMultilevel"/>
    <w:tmpl w:val="4E56C110"/>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2CD23C64"/>
    <w:multiLevelType w:val="hybridMultilevel"/>
    <w:tmpl w:val="1B642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D0F61D9"/>
    <w:multiLevelType w:val="hybridMultilevel"/>
    <w:tmpl w:val="63288572"/>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2D7F0F87"/>
    <w:multiLevelType w:val="hybridMultilevel"/>
    <w:tmpl w:val="B4468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E8D12DA"/>
    <w:multiLevelType w:val="hybridMultilevel"/>
    <w:tmpl w:val="E4867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2DE3563"/>
    <w:multiLevelType w:val="hybridMultilevel"/>
    <w:tmpl w:val="1E5E6522"/>
    <w:lvl w:ilvl="0" w:tplc="FE5EFA6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B393F40"/>
    <w:multiLevelType w:val="multilevel"/>
    <w:tmpl w:val="7E609AB0"/>
    <w:lvl w:ilvl="0">
      <w:start w:val="1"/>
      <w:numFmt w:val="decimal"/>
      <w:lvlText w:val="%1."/>
      <w:lvlJc w:val="left"/>
      <w:pPr>
        <w:tabs>
          <w:tab w:val="num" w:pos="927"/>
        </w:tabs>
        <w:ind w:left="927" w:hanging="360"/>
      </w:pPr>
      <w:rPr>
        <w:rFonts w:hint="default"/>
      </w:rPr>
    </w:lvl>
    <w:lvl w:ilvl="1">
      <w:start w:val="3"/>
      <w:numFmt w:val="decimal"/>
      <w:isLgl/>
      <w:lvlText w:val="%1.%2."/>
      <w:lvlJc w:val="left"/>
      <w:pPr>
        <w:tabs>
          <w:tab w:val="num" w:pos="1167"/>
        </w:tabs>
        <w:ind w:left="1167" w:hanging="600"/>
      </w:pPr>
      <w:rPr>
        <w:rFonts w:hint="default"/>
        <w:i w:val="0"/>
      </w:rPr>
    </w:lvl>
    <w:lvl w:ilvl="2">
      <w:start w:val="6"/>
      <w:numFmt w:val="decimal"/>
      <w:isLgl/>
      <w:lvlText w:val="%1.%2.%3."/>
      <w:lvlJc w:val="left"/>
      <w:pPr>
        <w:tabs>
          <w:tab w:val="num" w:pos="1287"/>
        </w:tabs>
        <w:ind w:left="1287" w:hanging="720"/>
      </w:pPr>
      <w:rPr>
        <w:rFonts w:hint="default"/>
        <w:i w:val="0"/>
      </w:rPr>
    </w:lvl>
    <w:lvl w:ilvl="3">
      <w:start w:val="1"/>
      <w:numFmt w:val="decimal"/>
      <w:isLgl/>
      <w:lvlText w:val="%1.%2.%3.%4."/>
      <w:lvlJc w:val="left"/>
      <w:pPr>
        <w:tabs>
          <w:tab w:val="num" w:pos="1287"/>
        </w:tabs>
        <w:ind w:left="1287" w:hanging="720"/>
      </w:pPr>
      <w:rPr>
        <w:rFonts w:hint="default"/>
        <w:i w:val="0"/>
      </w:rPr>
    </w:lvl>
    <w:lvl w:ilvl="4">
      <w:start w:val="1"/>
      <w:numFmt w:val="decimal"/>
      <w:isLgl/>
      <w:lvlText w:val="%1.%2.%3.%4.%5."/>
      <w:lvlJc w:val="left"/>
      <w:pPr>
        <w:tabs>
          <w:tab w:val="num" w:pos="1647"/>
        </w:tabs>
        <w:ind w:left="1647" w:hanging="1080"/>
      </w:pPr>
      <w:rPr>
        <w:rFonts w:hint="default"/>
        <w:i w:val="0"/>
      </w:rPr>
    </w:lvl>
    <w:lvl w:ilvl="5">
      <w:start w:val="1"/>
      <w:numFmt w:val="decimal"/>
      <w:isLgl/>
      <w:lvlText w:val="%1.%2.%3.%4.%5.%6."/>
      <w:lvlJc w:val="left"/>
      <w:pPr>
        <w:tabs>
          <w:tab w:val="num" w:pos="1647"/>
        </w:tabs>
        <w:ind w:left="1647" w:hanging="1080"/>
      </w:pPr>
      <w:rPr>
        <w:rFonts w:hint="default"/>
        <w:i w:val="0"/>
      </w:rPr>
    </w:lvl>
    <w:lvl w:ilvl="6">
      <w:start w:val="1"/>
      <w:numFmt w:val="decimal"/>
      <w:isLgl/>
      <w:lvlText w:val="%1.%2.%3.%4.%5.%6.%7."/>
      <w:lvlJc w:val="left"/>
      <w:pPr>
        <w:tabs>
          <w:tab w:val="num" w:pos="2007"/>
        </w:tabs>
        <w:ind w:left="2007" w:hanging="1440"/>
      </w:pPr>
      <w:rPr>
        <w:rFonts w:hint="default"/>
        <w:i w:val="0"/>
      </w:rPr>
    </w:lvl>
    <w:lvl w:ilvl="7">
      <w:start w:val="1"/>
      <w:numFmt w:val="decimal"/>
      <w:isLgl/>
      <w:lvlText w:val="%1.%2.%3.%4.%5.%6.%7.%8."/>
      <w:lvlJc w:val="left"/>
      <w:pPr>
        <w:tabs>
          <w:tab w:val="num" w:pos="2007"/>
        </w:tabs>
        <w:ind w:left="2007" w:hanging="1440"/>
      </w:pPr>
      <w:rPr>
        <w:rFonts w:hint="default"/>
        <w:i w:val="0"/>
      </w:rPr>
    </w:lvl>
    <w:lvl w:ilvl="8">
      <w:start w:val="1"/>
      <w:numFmt w:val="decimal"/>
      <w:isLgl/>
      <w:lvlText w:val="%1.%2.%3.%4.%5.%6.%7.%8.%9."/>
      <w:lvlJc w:val="left"/>
      <w:pPr>
        <w:tabs>
          <w:tab w:val="num" w:pos="2367"/>
        </w:tabs>
        <w:ind w:left="2367" w:hanging="1800"/>
      </w:pPr>
      <w:rPr>
        <w:rFonts w:hint="default"/>
        <w:i w:val="0"/>
      </w:rPr>
    </w:lvl>
  </w:abstractNum>
  <w:abstractNum w:abstractNumId="23">
    <w:nsid w:val="3B9467F9"/>
    <w:multiLevelType w:val="hybridMultilevel"/>
    <w:tmpl w:val="35347052"/>
    <w:lvl w:ilvl="0" w:tplc="FE5EFA6A">
      <w:start w:val="1"/>
      <w:numFmt w:val="bullet"/>
      <w:lvlText w:val=""/>
      <w:lvlJc w:val="left"/>
      <w:pPr>
        <w:tabs>
          <w:tab w:val="num" w:pos="1185"/>
        </w:tabs>
        <w:ind w:left="1185" w:hanging="360"/>
      </w:pPr>
      <w:rPr>
        <w:rFonts w:ascii="Symbol" w:hAnsi="Symbol" w:hint="default"/>
      </w:rPr>
    </w:lvl>
    <w:lvl w:ilvl="1" w:tplc="04190003" w:tentative="1">
      <w:start w:val="1"/>
      <w:numFmt w:val="bullet"/>
      <w:lvlText w:val="o"/>
      <w:lvlJc w:val="left"/>
      <w:pPr>
        <w:tabs>
          <w:tab w:val="num" w:pos="1905"/>
        </w:tabs>
        <w:ind w:left="1905" w:hanging="360"/>
      </w:pPr>
      <w:rPr>
        <w:rFonts w:ascii="Courier New" w:hAnsi="Courier New" w:cs="Courier New" w:hint="default"/>
      </w:rPr>
    </w:lvl>
    <w:lvl w:ilvl="2" w:tplc="04190005" w:tentative="1">
      <w:start w:val="1"/>
      <w:numFmt w:val="bullet"/>
      <w:lvlText w:val=""/>
      <w:lvlJc w:val="left"/>
      <w:pPr>
        <w:tabs>
          <w:tab w:val="num" w:pos="2625"/>
        </w:tabs>
        <w:ind w:left="2625" w:hanging="360"/>
      </w:pPr>
      <w:rPr>
        <w:rFonts w:ascii="Wingdings" w:hAnsi="Wingdings" w:hint="default"/>
      </w:rPr>
    </w:lvl>
    <w:lvl w:ilvl="3" w:tplc="04190001" w:tentative="1">
      <w:start w:val="1"/>
      <w:numFmt w:val="bullet"/>
      <w:lvlText w:val=""/>
      <w:lvlJc w:val="left"/>
      <w:pPr>
        <w:tabs>
          <w:tab w:val="num" w:pos="3345"/>
        </w:tabs>
        <w:ind w:left="3345" w:hanging="360"/>
      </w:pPr>
      <w:rPr>
        <w:rFonts w:ascii="Symbol" w:hAnsi="Symbol" w:hint="default"/>
      </w:rPr>
    </w:lvl>
    <w:lvl w:ilvl="4" w:tplc="04190003" w:tentative="1">
      <w:start w:val="1"/>
      <w:numFmt w:val="bullet"/>
      <w:lvlText w:val="o"/>
      <w:lvlJc w:val="left"/>
      <w:pPr>
        <w:tabs>
          <w:tab w:val="num" w:pos="4065"/>
        </w:tabs>
        <w:ind w:left="4065" w:hanging="360"/>
      </w:pPr>
      <w:rPr>
        <w:rFonts w:ascii="Courier New" w:hAnsi="Courier New" w:cs="Courier New" w:hint="default"/>
      </w:rPr>
    </w:lvl>
    <w:lvl w:ilvl="5" w:tplc="04190005" w:tentative="1">
      <w:start w:val="1"/>
      <w:numFmt w:val="bullet"/>
      <w:lvlText w:val=""/>
      <w:lvlJc w:val="left"/>
      <w:pPr>
        <w:tabs>
          <w:tab w:val="num" w:pos="4785"/>
        </w:tabs>
        <w:ind w:left="4785" w:hanging="360"/>
      </w:pPr>
      <w:rPr>
        <w:rFonts w:ascii="Wingdings" w:hAnsi="Wingdings" w:hint="default"/>
      </w:rPr>
    </w:lvl>
    <w:lvl w:ilvl="6" w:tplc="04190001" w:tentative="1">
      <w:start w:val="1"/>
      <w:numFmt w:val="bullet"/>
      <w:lvlText w:val=""/>
      <w:lvlJc w:val="left"/>
      <w:pPr>
        <w:tabs>
          <w:tab w:val="num" w:pos="5505"/>
        </w:tabs>
        <w:ind w:left="5505" w:hanging="360"/>
      </w:pPr>
      <w:rPr>
        <w:rFonts w:ascii="Symbol" w:hAnsi="Symbol" w:hint="default"/>
      </w:rPr>
    </w:lvl>
    <w:lvl w:ilvl="7" w:tplc="04190003" w:tentative="1">
      <w:start w:val="1"/>
      <w:numFmt w:val="bullet"/>
      <w:lvlText w:val="o"/>
      <w:lvlJc w:val="left"/>
      <w:pPr>
        <w:tabs>
          <w:tab w:val="num" w:pos="6225"/>
        </w:tabs>
        <w:ind w:left="6225" w:hanging="360"/>
      </w:pPr>
      <w:rPr>
        <w:rFonts w:ascii="Courier New" w:hAnsi="Courier New" w:cs="Courier New" w:hint="default"/>
      </w:rPr>
    </w:lvl>
    <w:lvl w:ilvl="8" w:tplc="04190005" w:tentative="1">
      <w:start w:val="1"/>
      <w:numFmt w:val="bullet"/>
      <w:lvlText w:val=""/>
      <w:lvlJc w:val="left"/>
      <w:pPr>
        <w:tabs>
          <w:tab w:val="num" w:pos="6945"/>
        </w:tabs>
        <w:ind w:left="6945" w:hanging="360"/>
      </w:pPr>
      <w:rPr>
        <w:rFonts w:ascii="Wingdings" w:hAnsi="Wingdings" w:hint="default"/>
      </w:rPr>
    </w:lvl>
  </w:abstractNum>
  <w:abstractNum w:abstractNumId="24">
    <w:nsid w:val="3F933A1A"/>
    <w:multiLevelType w:val="hybridMultilevel"/>
    <w:tmpl w:val="A72CB6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C178B3"/>
    <w:multiLevelType w:val="hybridMultilevel"/>
    <w:tmpl w:val="83BAE27A"/>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4CB16771"/>
    <w:multiLevelType w:val="hybridMultilevel"/>
    <w:tmpl w:val="41886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2EA1D7D"/>
    <w:multiLevelType w:val="hybridMultilevel"/>
    <w:tmpl w:val="F8D24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FB6444"/>
    <w:multiLevelType w:val="hybridMultilevel"/>
    <w:tmpl w:val="BF76C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59C14D1"/>
    <w:multiLevelType w:val="multilevel"/>
    <w:tmpl w:val="6F9E6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9C48E3"/>
    <w:multiLevelType w:val="multilevel"/>
    <w:tmpl w:val="B2F27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E413F39"/>
    <w:multiLevelType w:val="hybridMultilevel"/>
    <w:tmpl w:val="7A160C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091D65"/>
    <w:multiLevelType w:val="hybridMultilevel"/>
    <w:tmpl w:val="EBC6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F7C58D3"/>
    <w:multiLevelType w:val="hybridMultilevel"/>
    <w:tmpl w:val="1C9869A6"/>
    <w:lvl w:ilvl="0" w:tplc="FE5EFA6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B5B60DE"/>
    <w:multiLevelType w:val="hybridMultilevel"/>
    <w:tmpl w:val="BBB6B92E"/>
    <w:lvl w:ilvl="0" w:tplc="FE5EFA6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13418FA"/>
    <w:multiLevelType w:val="hybridMultilevel"/>
    <w:tmpl w:val="DA127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D365FE"/>
    <w:multiLevelType w:val="hybridMultilevel"/>
    <w:tmpl w:val="6486FD40"/>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7B35060C"/>
    <w:multiLevelType w:val="multilevel"/>
    <w:tmpl w:val="3DEAC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EDE66E3"/>
    <w:multiLevelType w:val="hybridMultilevel"/>
    <w:tmpl w:val="D136BAD4"/>
    <w:lvl w:ilvl="0" w:tplc="FE5EFA6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7F680184"/>
    <w:multiLevelType w:val="hybridMultilevel"/>
    <w:tmpl w:val="9600F5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1"/>
  </w:num>
  <w:num w:numId="3">
    <w:abstractNumId w:val="18"/>
  </w:num>
  <w:num w:numId="4">
    <w:abstractNumId w:val="8"/>
  </w:num>
  <w:num w:numId="5">
    <w:abstractNumId w:val="12"/>
  </w:num>
  <w:num w:numId="6">
    <w:abstractNumId w:val="36"/>
  </w:num>
  <w:num w:numId="7">
    <w:abstractNumId w:val="13"/>
  </w:num>
  <w:num w:numId="8">
    <w:abstractNumId w:val="38"/>
  </w:num>
  <w:num w:numId="9">
    <w:abstractNumId w:val="16"/>
  </w:num>
  <w:num w:numId="10">
    <w:abstractNumId w:val="23"/>
  </w:num>
  <w:num w:numId="11">
    <w:abstractNumId w:val="26"/>
  </w:num>
  <w:num w:numId="12">
    <w:abstractNumId w:val="9"/>
  </w:num>
  <w:num w:numId="13">
    <w:abstractNumId w:val="28"/>
  </w:num>
  <w:num w:numId="14">
    <w:abstractNumId w:val="17"/>
  </w:num>
  <w:num w:numId="15">
    <w:abstractNumId w:val="6"/>
  </w:num>
  <w:num w:numId="16">
    <w:abstractNumId w:val="11"/>
  </w:num>
  <w:num w:numId="17">
    <w:abstractNumId w:val="15"/>
  </w:num>
  <w:num w:numId="18">
    <w:abstractNumId w:val="4"/>
  </w:num>
  <w:num w:numId="19">
    <w:abstractNumId w:val="35"/>
  </w:num>
  <w:num w:numId="20">
    <w:abstractNumId w:val="2"/>
  </w:num>
  <w:num w:numId="21">
    <w:abstractNumId w:val="24"/>
  </w:num>
  <w:num w:numId="22">
    <w:abstractNumId w:val="31"/>
  </w:num>
  <w:num w:numId="23">
    <w:abstractNumId w:val="39"/>
  </w:num>
  <w:num w:numId="24">
    <w:abstractNumId w:val="10"/>
  </w:num>
  <w:num w:numId="25">
    <w:abstractNumId w:val="32"/>
  </w:num>
  <w:num w:numId="26">
    <w:abstractNumId w:val="7"/>
  </w:num>
  <w:num w:numId="27">
    <w:abstractNumId w:val="20"/>
  </w:num>
  <w:num w:numId="28">
    <w:abstractNumId w:val="27"/>
  </w:num>
  <w:num w:numId="29">
    <w:abstractNumId w:val="14"/>
  </w:num>
  <w:num w:numId="30">
    <w:abstractNumId w:val="29"/>
  </w:num>
  <w:num w:numId="31">
    <w:abstractNumId w:val="37"/>
  </w:num>
  <w:num w:numId="32">
    <w:abstractNumId w:val="30"/>
  </w:num>
  <w:num w:numId="33">
    <w:abstractNumId w:val="0"/>
  </w:num>
  <w:num w:numId="34">
    <w:abstractNumId w:val="19"/>
  </w:num>
  <w:num w:numId="35">
    <w:abstractNumId w:val="33"/>
  </w:num>
  <w:num w:numId="36">
    <w:abstractNumId w:val="3"/>
  </w:num>
  <w:num w:numId="37">
    <w:abstractNumId w:val="21"/>
  </w:num>
  <w:num w:numId="38">
    <w:abstractNumId w:val="34"/>
  </w:num>
  <w:num w:numId="39">
    <w:abstractNumId w:val="22"/>
  </w:num>
  <w:num w:numId="40">
    <w:abstractNumId w:val="5"/>
  </w:num>
  <w:num w:numId="41">
    <w:abstractNumId w:val="26"/>
  </w:num>
  <w:num w:numId="42">
    <w:abstractNumId w:val="28"/>
  </w:num>
  <w:num w:numId="43">
    <w:abstractNumId w:val="17"/>
  </w:num>
  <w:num w:numId="4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savePreviewPicture/>
  <w:footnotePr>
    <w:footnote w:id="0"/>
    <w:footnote w:id="1"/>
  </w:footnotePr>
  <w:endnotePr>
    <w:endnote w:id="0"/>
    <w:endnote w:id="1"/>
  </w:endnotePr>
  <w:compat/>
  <w:rsids>
    <w:rsidRoot w:val="000B68D5"/>
    <w:rsid w:val="00043930"/>
    <w:rsid w:val="0004609A"/>
    <w:rsid w:val="00047888"/>
    <w:rsid w:val="00081C1C"/>
    <w:rsid w:val="000B1C3B"/>
    <w:rsid w:val="000B68D5"/>
    <w:rsid w:val="000C5A77"/>
    <w:rsid w:val="000C6E05"/>
    <w:rsid w:val="000D3337"/>
    <w:rsid w:val="000E49C2"/>
    <w:rsid w:val="000F0B52"/>
    <w:rsid w:val="001025F4"/>
    <w:rsid w:val="00154B4D"/>
    <w:rsid w:val="00166FE8"/>
    <w:rsid w:val="001A2879"/>
    <w:rsid w:val="001A3679"/>
    <w:rsid w:val="001C01E0"/>
    <w:rsid w:val="001D5383"/>
    <w:rsid w:val="001E666E"/>
    <w:rsid w:val="0020031F"/>
    <w:rsid w:val="00206E64"/>
    <w:rsid w:val="002136AC"/>
    <w:rsid w:val="00215270"/>
    <w:rsid w:val="00217400"/>
    <w:rsid w:val="00253BB0"/>
    <w:rsid w:val="0025533F"/>
    <w:rsid w:val="0025644B"/>
    <w:rsid w:val="002748E7"/>
    <w:rsid w:val="00286B0A"/>
    <w:rsid w:val="002978C1"/>
    <w:rsid w:val="002B13C7"/>
    <w:rsid w:val="002B770E"/>
    <w:rsid w:val="002D40AD"/>
    <w:rsid w:val="002F48DB"/>
    <w:rsid w:val="00320498"/>
    <w:rsid w:val="00336E71"/>
    <w:rsid w:val="00342B70"/>
    <w:rsid w:val="00346620"/>
    <w:rsid w:val="0038331E"/>
    <w:rsid w:val="00386E74"/>
    <w:rsid w:val="003E129A"/>
    <w:rsid w:val="00421AA7"/>
    <w:rsid w:val="00426007"/>
    <w:rsid w:val="00442846"/>
    <w:rsid w:val="00442C57"/>
    <w:rsid w:val="0044316E"/>
    <w:rsid w:val="004737F5"/>
    <w:rsid w:val="0048154C"/>
    <w:rsid w:val="004B770E"/>
    <w:rsid w:val="004C5EA0"/>
    <w:rsid w:val="004E1F2D"/>
    <w:rsid w:val="004F1011"/>
    <w:rsid w:val="00521A5A"/>
    <w:rsid w:val="0052586E"/>
    <w:rsid w:val="005324D2"/>
    <w:rsid w:val="005324FA"/>
    <w:rsid w:val="0053706C"/>
    <w:rsid w:val="00556094"/>
    <w:rsid w:val="00564C1F"/>
    <w:rsid w:val="00564E70"/>
    <w:rsid w:val="00564ED9"/>
    <w:rsid w:val="00565329"/>
    <w:rsid w:val="005B08AD"/>
    <w:rsid w:val="005B2C55"/>
    <w:rsid w:val="005E05E2"/>
    <w:rsid w:val="005E3E52"/>
    <w:rsid w:val="005E44A6"/>
    <w:rsid w:val="005F2B65"/>
    <w:rsid w:val="005F5C20"/>
    <w:rsid w:val="006133D4"/>
    <w:rsid w:val="00617D62"/>
    <w:rsid w:val="00621FF8"/>
    <w:rsid w:val="00623F5F"/>
    <w:rsid w:val="00624808"/>
    <w:rsid w:val="00626EC3"/>
    <w:rsid w:val="006759B7"/>
    <w:rsid w:val="00676B3E"/>
    <w:rsid w:val="00696CB4"/>
    <w:rsid w:val="006A3EE9"/>
    <w:rsid w:val="006D3A28"/>
    <w:rsid w:val="006F004B"/>
    <w:rsid w:val="006F0DFF"/>
    <w:rsid w:val="00720A1D"/>
    <w:rsid w:val="00755C9C"/>
    <w:rsid w:val="0076243A"/>
    <w:rsid w:val="007761D7"/>
    <w:rsid w:val="007A0673"/>
    <w:rsid w:val="007B7ACD"/>
    <w:rsid w:val="007D6A38"/>
    <w:rsid w:val="007E49DE"/>
    <w:rsid w:val="0082395C"/>
    <w:rsid w:val="008262C7"/>
    <w:rsid w:val="00860456"/>
    <w:rsid w:val="008B288B"/>
    <w:rsid w:val="008B7A45"/>
    <w:rsid w:val="008D7DA8"/>
    <w:rsid w:val="008E4DF3"/>
    <w:rsid w:val="008F429E"/>
    <w:rsid w:val="00915D7D"/>
    <w:rsid w:val="00921132"/>
    <w:rsid w:val="009560C3"/>
    <w:rsid w:val="009579C1"/>
    <w:rsid w:val="00963369"/>
    <w:rsid w:val="009850EF"/>
    <w:rsid w:val="00990612"/>
    <w:rsid w:val="00991391"/>
    <w:rsid w:val="009C237E"/>
    <w:rsid w:val="00A77096"/>
    <w:rsid w:val="00A7729C"/>
    <w:rsid w:val="00AA5AFA"/>
    <w:rsid w:val="00AB48C4"/>
    <w:rsid w:val="00AE558E"/>
    <w:rsid w:val="00B05712"/>
    <w:rsid w:val="00B12ADC"/>
    <w:rsid w:val="00B461B5"/>
    <w:rsid w:val="00B64754"/>
    <w:rsid w:val="00B66E7E"/>
    <w:rsid w:val="00B71723"/>
    <w:rsid w:val="00B96938"/>
    <w:rsid w:val="00BB31EE"/>
    <w:rsid w:val="00BC272C"/>
    <w:rsid w:val="00BD777D"/>
    <w:rsid w:val="00BF4A0C"/>
    <w:rsid w:val="00C235E4"/>
    <w:rsid w:val="00C24B02"/>
    <w:rsid w:val="00C574F7"/>
    <w:rsid w:val="00C640F8"/>
    <w:rsid w:val="00C8434D"/>
    <w:rsid w:val="00CF4CBD"/>
    <w:rsid w:val="00CF6DD2"/>
    <w:rsid w:val="00D05CAE"/>
    <w:rsid w:val="00D127DB"/>
    <w:rsid w:val="00D1299E"/>
    <w:rsid w:val="00D4244E"/>
    <w:rsid w:val="00D42AF7"/>
    <w:rsid w:val="00D93753"/>
    <w:rsid w:val="00DC34ED"/>
    <w:rsid w:val="00E137FD"/>
    <w:rsid w:val="00E30622"/>
    <w:rsid w:val="00E60CAB"/>
    <w:rsid w:val="00E80432"/>
    <w:rsid w:val="00EA358E"/>
    <w:rsid w:val="00EB28B3"/>
    <w:rsid w:val="00EB2A1C"/>
    <w:rsid w:val="00EC23F2"/>
    <w:rsid w:val="00EC63C1"/>
    <w:rsid w:val="00EE213C"/>
    <w:rsid w:val="00EF084B"/>
    <w:rsid w:val="00EF4CDE"/>
    <w:rsid w:val="00F013A0"/>
    <w:rsid w:val="00F255A1"/>
    <w:rsid w:val="00F4478E"/>
    <w:rsid w:val="00F54691"/>
    <w:rsid w:val="00F630F5"/>
    <w:rsid w:val="00F6627D"/>
    <w:rsid w:val="00F66B4F"/>
    <w:rsid w:val="00F7173E"/>
    <w:rsid w:val="00F86F6B"/>
    <w:rsid w:val="00F94DA3"/>
    <w:rsid w:val="00F97038"/>
    <w:rsid w:val="00FB0402"/>
    <w:rsid w:val="00FC357F"/>
    <w:rsid w:val="00FD44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37F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4D2"/>
    <w:pPr>
      <w:ind w:left="720"/>
      <w:contextualSpacing/>
    </w:pPr>
  </w:style>
  <w:style w:type="paragraph" w:styleId="a4">
    <w:name w:val="Balloon Text"/>
    <w:basedOn w:val="a"/>
    <w:link w:val="a5"/>
    <w:uiPriority w:val="99"/>
    <w:semiHidden/>
    <w:unhideWhenUsed/>
    <w:rsid w:val="005370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706C"/>
    <w:rPr>
      <w:rFonts w:ascii="Tahoma" w:hAnsi="Tahoma" w:cs="Tahoma"/>
      <w:sz w:val="16"/>
      <w:szCs w:val="16"/>
    </w:rPr>
  </w:style>
  <w:style w:type="paragraph" w:styleId="a6">
    <w:name w:val="Normal (Web)"/>
    <w:basedOn w:val="a"/>
    <w:uiPriority w:val="99"/>
    <w:semiHidden/>
    <w:unhideWhenUsed/>
    <w:rsid w:val="00421AA7"/>
    <w:rPr>
      <w:rFonts w:ascii="Times New Roman" w:hAnsi="Times New Roman" w:cs="Times New Roman"/>
      <w:sz w:val="24"/>
      <w:szCs w:val="24"/>
    </w:rPr>
  </w:style>
  <w:style w:type="character" w:styleId="a7">
    <w:name w:val="Hyperlink"/>
    <w:basedOn w:val="a0"/>
    <w:uiPriority w:val="99"/>
    <w:unhideWhenUsed/>
    <w:rsid w:val="002978C1"/>
    <w:rPr>
      <w:color w:val="0000FF" w:themeColor="hyperlink"/>
      <w:u w:val="single"/>
    </w:rPr>
  </w:style>
  <w:style w:type="table" w:styleId="a8">
    <w:name w:val="Table Grid"/>
    <w:basedOn w:val="a1"/>
    <w:uiPriority w:val="59"/>
    <w:rsid w:val="00EB2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uiPriority w:val="99"/>
    <w:semiHidden/>
    <w:unhideWhenUsed/>
    <w:rsid w:val="007A0673"/>
  </w:style>
  <w:style w:type="paragraph" w:styleId="aa">
    <w:name w:val="header"/>
    <w:basedOn w:val="a"/>
    <w:link w:val="ab"/>
    <w:uiPriority w:val="99"/>
    <w:unhideWhenUsed/>
    <w:rsid w:val="007A067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0673"/>
  </w:style>
  <w:style w:type="paragraph" w:styleId="ac">
    <w:name w:val="footer"/>
    <w:basedOn w:val="a"/>
    <w:link w:val="ad"/>
    <w:uiPriority w:val="99"/>
    <w:unhideWhenUsed/>
    <w:rsid w:val="007A06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067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24D2"/>
    <w:pPr>
      <w:ind w:left="720"/>
      <w:contextualSpacing/>
    </w:pPr>
  </w:style>
  <w:style w:type="paragraph" w:styleId="a4">
    <w:name w:val="Balloon Text"/>
    <w:basedOn w:val="a"/>
    <w:link w:val="a5"/>
    <w:uiPriority w:val="99"/>
    <w:semiHidden/>
    <w:unhideWhenUsed/>
    <w:rsid w:val="0053706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3706C"/>
    <w:rPr>
      <w:rFonts w:ascii="Tahoma" w:hAnsi="Tahoma" w:cs="Tahoma"/>
      <w:sz w:val="16"/>
      <w:szCs w:val="16"/>
    </w:rPr>
  </w:style>
  <w:style w:type="paragraph" w:styleId="a6">
    <w:name w:val="Normal (Web)"/>
    <w:basedOn w:val="a"/>
    <w:uiPriority w:val="99"/>
    <w:semiHidden/>
    <w:unhideWhenUsed/>
    <w:rsid w:val="00421AA7"/>
    <w:rPr>
      <w:rFonts w:ascii="Times New Roman" w:hAnsi="Times New Roman" w:cs="Times New Roman"/>
      <w:sz w:val="24"/>
      <w:szCs w:val="24"/>
    </w:rPr>
  </w:style>
  <w:style w:type="character" w:styleId="a7">
    <w:name w:val="Hyperlink"/>
    <w:basedOn w:val="a0"/>
    <w:uiPriority w:val="99"/>
    <w:unhideWhenUsed/>
    <w:rsid w:val="002978C1"/>
    <w:rPr>
      <w:color w:val="0000FF" w:themeColor="hyperlink"/>
      <w:u w:val="single"/>
    </w:rPr>
  </w:style>
  <w:style w:type="table" w:styleId="a8">
    <w:name w:val="Table Grid"/>
    <w:basedOn w:val="a1"/>
    <w:uiPriority w:val="59"/>
    <w:rsid w:val="00EB2A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line number"/>
    <w:basedOn w:val="a0"/>
    <w:uiPriority w:val="99"/>
    <w:semiHidden/>
    <w:unhideWhenUsed/>
    <w:rsid w:val="007A0673"/>
  </w:style>
  <w:style w:type="paragraph" w:styleId="aa">
    <w:name w:val="header"/>
    <w:basedOn w:val="a"/>
    <w:link w:val="ab"/>
    <w:uiPriority w:val="99"/>
    <w:unhideWhenUsed/>
    <w:rsid w:val="007A067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A0673"/>
  </w:style>
  <w:style w:type="paragraph" w:styleId="ac">
    <w:name w:val="footer"/>
    <w:basedOn w:val="a"/>
    <w:link w:val="ad"/>
    <w:uiPriority w:val="99"/>
    <w:unhideWhenUsed/>
    <w:rsid w:val="007A067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A0673"/>
  </w:style>
</w:styles>
</file>

<file path=word/webSettings.xml><?xml version="1.0" encoding="utf-8"?>
<w:webSettings xmlns:r="http://schemas.openxmlformats.org/officeDocument/2006/relationships" xmlns:w="http://schemas.openxmlformats.org/wordprocessingml/2006/main">
  <w:divs>
    <w:div w:id="59377454">
      <w:bodyDiv w:val="1"/>
      <w:marLeft w:val="0"/>
      <w:marRight w:val="0"/>
      <w:marTop w:val="0"/>
      <w:marBottom w:val="0"/>
      <w:divBdr>
        <w:top w:val="none" w:sz="0" w:space="0" w:color="auto"/>
        <w:left w:val="none" w:sz="0" w:space="0" w:color="auto"/>
        <w:bottom w:val="none" w:sz="0" w:space="0" w:color="auto"/>
        <w:right w:val="none" w:sz="0" w:space="0" w:color="auto"/>
      </w:divBdr>
    </w:div>
    <w:div w:id="230582255">
      <w:bodyDiv w:val="1"/>
      <w:marLeft w:val="0"/>
      <w:marRight w:val="0"/>
      <w:marTop w:val="0"/>
      <w:marBottom w:val="0"/>
      <w:divBdr>
        <w:top w:val="none" w:sz="0" w:space="0" w:color="auto"/>
        <w:left w:val="none" w:sz="0" w:space="0" w:color="auto"/>
        <w:bottom w:val="none" w:sz="0" w:space="0" w:color="auto"/>
        <w:right w:val="none" w:sz="0" w:space="0" w:color="auto"/>
      </w:divBdr>
    </w:div>
    <w:div w:id="320305842">
      <w:bodyDiv w:val="1"/>
      <w:marLeft w:val="0"/>
      <w:marRight w:val="0"/>
      <w:marTop w:val="0"/>
      <w:marBottom w:val="0"/>
      <w:divBdr>
        <w:top w:val="none" w:sz="0" w:space="0" w:color="auto"/>
        <w:left w:val="none" w:sz="0" w:space="0" w:color="auto"/>
        <w:bottom w:val="none" w:sz="0" w:space="0" w:color="auto"/>
        <w:right w:val="none" w:sz="0" w:space="0" w:color="auto"/>
      </w:divBdr>
    </w:div>
    <w:div w:id="376710335">
      <w:bodyDiv w:val="1"/>
      <w:marLeft w:val="0"/>
      <w:marRight w:val="0"/>
      <w:marTop w:val="0"/>
      <w:marBottom w:val="0"/>
      <w:divBdr>
        <w:top w:val="none" w:sz="0" w:space="0" w:color="auto"/>
        <w:left w:val="none" w:sz="0" w:space="0" w:color="auto"/>
        <w:bottom w:val="none" w:sz="0" w:space="0" w:color="auto"/>
        <w:right w:val="none" w:sz="0" w:space="0" w:color="auto"/>
      </w:divBdr>
    </w:div>
    <w:div w:id="417413048">
      <w:bodyDiv w:val="1"/>
      <w:marLeft w:val="0"/>
      <w:marRight w:val="0"/>
      <w:marTop w:val="0"/>
      <w:marBottom w:val="0"/>
      <w:divBdr>
        <w:top w:val="none" w:sz="0" w:space="0" w:color="auto"/>
        <w:left w:val="none" w:sz="0" w:space="0" w:color="auto"/>
        <w:bottom w:val="none" w:sz="0" w:space="0" w:color="auto"/>
        <w:right w:val="none" w:sz="0" w:space="0" w:color="auto"/>
      </w:divBdr>
    </w:div>
    <w:div w:id="433552081">
      <w:bodyDiv w:val="1"/>
      <w:marLeft w:val="0"/>
      <w:marRight w:val="0"/>
      <w:marTop w:val="0"/>
      <w:marBottom w:val="0"/>
      <w:divBdr>
        <w:top w:val="none" w:sz="0" w:space="0" w:color="auto"/>
        <w:left w:val="none" w:sz="0" w:space="0" w:color="auto"/>
        <w:bottom w:val="none" w:sz="0" w:space="0" w:color="auto"/>
        <w:right w:val="none" w:sz="0" w:space="0" w:color="auto"/>
      </w:divBdr>
    </w:div>
    <w:div w:id="451872944">
      <w:bodyDiv w:val="1"/>
      <w:marLeft w:val="0"/>
      <w:marRight w:val="0"/>
      <w:marTop w:val="0"/>
      <w:marBottom w:val="0"/>
      <w:divBdr>
        <w:top w:val="none" w:sz="0" w:space="0" w:color="auto"/>
        <w:left w:val="none" w:sz="0" w:space="0" w:color="auto"/>
        <w:bottom w:val="none" w:sz="0" w:space="0" w:color="auto"/>
        <w:right w:val="none" w:sz="0" w:space="0" w:color="auto"/>
      </w:divBdr>
    </w:div>
    <w:div w:id="532500817">
      <w:bodyDiv w:val="1"/>
      <w:marLeft w:val="0"/>
      <w:marRight w:val="0"/>
      <w:marTop w:val="0"/>
      <w:marBottom w:val="0"/>
      <w:divBdr>
        <w:top w:val="none" w:sz="0" w:space="0" w:color="auto"/>
        <w:left w:val="none" w:sz="0" w:space="0" w:color="auto"/>
        <w:bottom w:val="none" w:sz="0" w:space="0" w:color="auto"/>
        <w:right w:val="none" w:sz="0" w:space="0" w:color="auto"/>
      </w:divBdr>
    </w:div>
    <w:div w:id="554974891">
      <w:bodyDiv w:val="1"/>
      <w:marLeft w:val="0"/>
      <w:marRight w:val="0"/>
      <w:marTop w:val="0"/>
      <w:marBottom w:val="0"/>
      <w:divBdr>
        <w:top w:val="none" w:sz="0" w:space="0" w:color="auto"/>
        <w:left w:val="none" w:sz="0" w:space="0" w:color="auto"/>
        <w:bottom w:val="none" w:sz="0" w:space="0" w:color="auto"/>
        <w:right w:val="none" w:sz="0" w:space="0" w:color="auto"/>
      </w:divBdr>
    </w:div>
    <w:div w:id="831070559">
      <w:bodyDiv w:val="1"/>
      <w:marLeft w:val="0"/>
      <w:marRight w:val="0"/>
      <w:marTop w:val="0"/>
      <w:marBottom w:val="0"/>
      <w:divBdr>
        <w:top w:val="none" w:sz="0" w:space="0" w:color="auto"/>
        <w:left w:val="none" w:sz="0" w:space="0" w:color="auto"/>
        <w:bottom w:val="none" w:sz="0" w:space="0" w:color="auto"/>
        <w:right w:val="none" w:sz="0" w:space="0" w:color="auto"/>
      </w:divBdr>
      <w:divsChild>
        <w:div w:id="1721519559">
          <w:marLeft w:val="0"/>
          <w:marRight w:val="0"/>
          <w:marTop w:val="0"/>
          <w:marBottom w:val="0"/>
          <w:divBdr>
            <w:top w:val="none" w:sz="0" w:space="0" w:color="auto"/>
            <w:left w:val="none" w:sz="0" w:space="0" w:color="auto"/>
            <w:bottom w:val="none" w:sz="0" w:space="0" w:color="auto"/>
            <w:right w:val="none" w:sz="0" w:space="0" w:color="auto"/>
          </w:divBdr>
        </w:div>
        <w:div w:id="1642684494">
          <w:marLeft w:val="0"/>
          <w:marRight w:val="0"/>
          <w:marTop w:val="0"/>
          <w:marBottom w:val="0"/>
          <w:divBdr>
            <w:top w:val="none" w:sz="0" w:space="0" w:color="auto"/>
            <w:left w:val="none" w:sz="0" w:space="0" w:color="auto"/>
            <w:bottom w:val="none" w:sz="0" w:space="0" w:color="auto"/>
            <w:right w:val="none" w:sz="0" w:space="0" w:color="auto"/>
          </w:divBdr>
        </w:div>
      </w:divsChild>
    </w:div>
    <w:div w:id="1158880172">
      <w:bodyDiv w:val="1"/>
      <w:marLeft w:val="0"/>
      <w:marRight w:val="0"/>
      <w:marTop w:val="0"/>
      <w:marBottom w:val="0"/>
      <w:divBdr>
        <w:top w:val="none" w:sz="0" w:space="0" w:color="auto"/>
        <w:left w:val="none" w:sz="0" w:space="0" w:color="auto"/>
        <w:bottom w:val="none" w:sz="0" w:space="0" w:color="auto"/>
        <w:right w:val="none" w:sz="0" w:space="0" w:color="auto"/>
      </w:divBdr>
    </w:div>
    <w:div w:id="1309822335">
      <w:bodyDiv w:val="1"/>
      <w:marLeft w:val="0"/>
      <w:marRight w:val="0"/>
      <w:marTop w:val="0"/>
      <w:marBottom w:val="0"/>
      <w:divBdr>
        <w:top w:val="none" w:sz="0" w:space="0" w:color="auto"/>
        <w:left w:val="none" w:sz="0" w:space="0" w:color="auto"/>
        <w:bottom w:val="none" w:sz="0" w:space="0" w:color="auto"/>
        <w:right w:val="none" w:sz="0" w:space="0" w:color="auto"/>
      </w:divBdr>
      <w:divsChild>
        <w:div w:id="1895507612">
          <w:marLeft w:val="0"/>
          <w:marRight w:val="0"/>
          <w:marTop w:val="0"/>
          <w:marBottom w:val="0"/>
          <w:divBdr>
            <w:top w:val="none" w:sz="0" w:space="0" w:color="auto"/>
            <w:left w:val="none" w:sz="0" w:space="0" w:color="auto"/>
            <w:bottom w:val="none" w:sz="0" w:space="0" w:color="auto"/>
            <w:right w:val="none" w:sz="0" w:space="0" w:color="auto"/>
          </w:divBdr>
        </w:div>
        <w:div w:id="1160002643">
          <w:marLeft w:val="0"/>
          <w:marRight w:val="0"/>
          <w:marTop w:val="0"/>
          <w:marBottom w:val="0"/>
          <w:divBdr>
            <w:top w:val="none" w:sz="0" w:space="0" w:color="auto"/>
            <w:left w:val="none" w:sz="0" w:space="0" w:color="auto"/>
            <w:bottom w:val="none" w:sz="0" w:space="0" w:color="auto"/>
            <w:right w:val="none" w:sz="0" w:space="0" w:color="auto"/>
          </w:divBdr>
        </w:div>
      </w:divsChild>
    </w:div>
    <w:div w:id="1415282512">
      <w:bodyDiv w:val="1"/>
      <w:marLeft w:val="0"/>
      <w:marRight w:val="0"/>
      <w:marTop w:val="0"/>
      <w:marBottom w:val="0"/>
      <w:divBdr>
        <w:top w:val="none" w:sz="0" w:space="0" w:color="auto"/>
        <w:left w:val="none" w:sz="0" w:space="0" w:color="auto"/>
        <w:bottom w:val="none" w:sz="0" w:space="0" w:color="auto"/>
        <w:right w:val="none" w:sz="0" w:space="0" w:color="auto"/>
      </w:divBdr>
      <w:divsChild>
        <w:div w:id="936329583">
          <w:marLeft w:val="0"/>
          <w:marRight w:val="0"/>
          <w:marTop w:val="0"/>
          <w:marBottom w:val="0"/>
          <w:divBdr>
            <w:top w:val="none" w:sz="0" w:space="0" w:color="auto"/>
            <w:left w:val="none" w:sz="0" w:space="0" w:color="auto"/>
            <w:bottom w:val="none" w:sz="0" w:space="0" w:color="auto"/>
            <w:right w:val="none" w:sz="0" w:space="0" w:color="auto"/>
          </w:divBdr>
        </w:div>
        <w:div w:id="1639257763">
          <w:marLeft w:val="0"/>
          <w:marRight w:val="0"/>
          <w:marTop w:val="0"/>
          <w:marBottom w:val="0"/>
          <w:divBdr>
            <w:top w:val="none" w:sz="0" w:space="0" w:color="auto"/>
            <w:left w:val="none" w:sz="0" w:space="0" w:color="auto"/>
            <w:bottom w:val="none" w:sz="0" w:space="0" w:color="auto"/>
            <w:right w:val="none" w:sz="0" w:space="0" w:color="auto"/>
          </w:divBdr>
        </w:div>
        <w:div w:id="2112583710">
          <w:marLeft w:val="0"/>
          <w:marRight w:val="0"/>
          <w:marTop w:val="0"/>
          <w:marBottom w:val="0"/>
          <w:divBdr>
            <w:top w:val="none" w:sz="0" w:space="0" w:color="auto"/>
            <w:left w:val="none" w:sz="0" w:space="0" w:color="auto"/>
            <w:bottom w:val="none" w:sz="0" w:space="0" w:color="auto"/>
            <w:right w:val="none" w:sz="0" w:space="0" w:color="auto"/>
          </w:divBdr>
        </w:div>
        <w:div w:id="1052968417">
          <w:marLeft w:val="0"/>
          <w:marRight w:val="0"/>
          <w:marTop w:val="0"/>
          <w:marBottom w:val="0"/>
          <w:divBdr>
            <w:top w:val="none" w:sz="0" w:space="0" w:color="auto"/>
            <w:left w:val="none" w:sz="0" w:space="0" w:color="auto"/>
            <w:bottom w:val="none" w:sz="0" w:space="0" w:color="auto"/>
            <w:right w:val="none" w:sz="0" w:space="0" w:color="auto"/>
          </w:divBdr>
        </w:div>
        <w:div w:id="516426046">
          <w:marLeft w:val="0"/>
          <w:marRight w:val="0"/>
          <w:marTop w:val="0"/>
          <w:marBottom w:val="0"/>
          <w:divBdr>
            <w:top w:val="none" w:sz="0" w:space="0" w:color="auto"/>
            <w:left w:val="none" w:sz="0" w:space="0" w:color="auto"/>
            <w:bottom w:val="none" w:sz="0" w:space="0" w:color="auto"/>
            <w:right w:val="none" w:sz="0" w:space="0" w:color="auto"/>
          </w:divBdr>
        </w:div>
        <w:div w:id="241256356">
          <w:marLeft w:val="0"/>
          <w:marRight w:val="0"/>
          <w:marTop w:val="0"/>
          <w:marBottom w:val="0"/>
          <w:divBdr>
            <w:top w:val="none" w:sz="0" w:space="0" w:color="auto"/>
            <w:left w:val="none" w:sz="0" w:space="0" w:color="auto"/>
            <w:bottom w:val="none" w:sz="0" w:space="0" w:color="auto"/>
            <w:right w:val="none" w:sz="0" w:space="0" w:color="auto"/>
          </w:divBdr>
        </w:div>
        <w:div w:id="1796870635">
          <w:marLeft w:val="0"/>
          <w:marRight w:val="0"/>
          <w:marTop w:val="0"/>
          <w:marBottom w:val="0"/>
          <w:divBdr>
            <w:top w:val="none" w:sz="0" w:space="0" w:color="auto"/>
            <w:left w:val="none" w:sz="0" w:space="0" w:color="auto"/>
            <w:bottom w:val="none" w:sz="0" w:space="0" w:color="auto"/>
            <w:right w:val="none" w:sz="0" w:space="0" w:color="auto"/>
          </w:divBdr>
        </w:div>
        <w:div w:id="1781147762">
          <w:marLeft w:val="0"/>
          <w:marRight w:val="0"/>
          <w:marTop w:val="0"/>
          <w:marBottom w:val="0"/>
          <w:divBdr>
            <w:top w:val="none" w:sz="0" w:space="0" w:color="auto"/>
            <w:left w:val="none" w:sz="0" w:space="0" w:color="auto"/>
            <w:bottom w:val="none" w:sz="0" w:space="0" w:color="auto"/>
            <w:right w:val="none" w:sz="0" w:space="0" w:color="auto"/>
          </w:divBdr>
        </w:div>
        <w:div w:id="525025736">
          <w:marLeft w:val="0"/>
          <w:marRight w:val="0"/>
          <w:marTop w:val="0"/>
          <w:marBottom w:val="0"/>
          <w:divBdr>
            <w:top w:val="none" w:sz="0" w:space="0" w:color="auto"/>
            <w:left w:val="none" w:sz="0" w:space="0" w:color="auto"/>
            <w:bottom w:val="none" w:sz="0" w:space="0" w:color="auto"/>
            <w:right w:val="none" w:sz="0" w:space="0" w:color="auto"/>
          </w:divBdr>
        </w:div>
        <w:div w:id="621036180">
          <w:marLeft w:val="0"/>
          <w:marRight w:val="0"/>
          <w:marTop w:val="0"/>
          <w:marBottom w:val="0"/>
          <w:divBdr>
            <w:top w:val="none" w:sz="0" w:space="0" w:color="auto"/>
            <w:left w:val="none" w:sz="0" w:space="0" w:color="auto"/>
            <w:bottom w:val="none" w:sz="0" w:space="0" w:color="auto"/>
            <w:right w:val="none" w:sz="0" w:space="0" w:color="auto"/>
          </w:divBdr>
        </w:div>
        <w:div w:id="1416168933">
          <w:marLeft w:val="0"/>
          <w:marRight w:val="0"/>
          <w:marTop w:val="0"/>
          <w:marBottom w:val="0"/>
          <w:divBdr>
            <w:top w:val="none" w:sz="0" w:space="0" w:color="auto"/>
            <w:left w:val="none" w:sz="0" w:space="0" w:color="auto"/>
            <w:bottom w:val="none" w:sz="0" w:space="0" w:color="auto"/>
            <w:right w:val="none" w:sz="0" w:space="0" w:color="auto"/>
          </w:divBdr>
        </w:div>
        <w:div w:id="904487435">
          <w:marLeft w:val="0"/>
          <w:marRight w:val="0"/>
          <w:marTop w:val="0"/>
          <w:marBottom w:val="0"/>
          <w:divBdr>
            <w:top w:val="none" w:sz="0" w:space="0" w:color="auto"/>
            <w:left w:val="none" w:sz="0" w:space="0" w:color="auto"/>
            <w:bottom w:val="none" w:sz="0" w:space="0" w:color="auto"/>
            <w:right w:val="none" w:sz="0" w:space="0" w:color="auto"/>
          </w:divBdr>
        </w:div>
      </w:divsChild>
    </w:div>
    <w:div w:id="1486971511">
      <w:bodyDiv w:val="1"/>
      <w:marLeft w:val="0"/>
      <w:marRight w:val="0"/>
      <w:marTop w:val="0"/>
      <w:marBottom w:val="0"/>
      <w:divBdr>
        <w:top w:val="none" w:sz="0" w:space="0" w:color="auto"/>
        <w:left w:val="none" w:sz="0" w:space="0" w:color="auto"/>
        <w:bottom w:val="none" w:sz="0" w:space="0" w:color="auto"/>
        <w:right w:val="none" w:sz="0" w:space="0" w:color="auto"/>
      </w:divBdr>
    </w:div>
    <w:div w:id="173010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83005-A740-4600-A05F-6D27744E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20</Pages>
  <Words>7087</Words>
  <Characters>40396</Characters>
  <Application>Microsoft Office Word</Application>
  <DocSecurity>0</DocSecurity>
  <Lines>336</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2017-09-17T16:37:00Z</cp:lastPrinted>
  <dcterms:created xsi:type="dcterms:W3CDTF">2017-05-09T17:40:00Z</dcterms:created>
  <dcterms:modified xsi:type="dcterms:W3CDTF">2017-11-16T08:16:00Z</dcterms:modified>
</cp:coreProperties>
</file>